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C9047" w14:textId="05BA54AA" w:rsidR="005C6068" w:rsidRPr="009103CC" w:rsidRDefault="005C6068" w:rsidP="005C6068">
      <w:pPr>
        <w:jc w:val="right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103CC">
        <w:rPr>
          <w:rFonts w:asciiTheme="minorHAnsi" w:hAnsiTheme="minorHAnsi" w:cstheme="minorHAnsi"/>
          <w:b/>
          <w:sz w:val="32"/>
          <w:szCs w:val="32"/>
        </w:rPr>
        <w:t>0000/0/KMČHS/1</w:t>
      </w:r>
      <w:r w:rsidR="00A06AFA">
        <w:rPr>
          <w:rFonts w:asciiTheme="minorHAnsi" w:hAnsiTheme="minorHAnsi" w:cstheme="minorHAnsi"/>
          <w:b/>
          <w:sz w:val="32"/>
          <w:szCs w:val="32"/>
        </w:rPr>
        <w:t>9</w:t>
      </w:r>
    </w:p>
    <w:p w14:paraId="4987C64A" w14:textId="77777777" w:rsidR="005C6068" w:rsidRPr="009103CC" w:rsidRDefault="005C6068" w:rsidP="005C606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CFD221" w14:textId="78CEDE32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right"/>
        <w:rPr>
          <w:rFonts w:asciiTheme="minorHAnsi" w:hAnsiTheme="minorHAnsi" w:cstheme="minorHAnsi"/>
          <w:b/>
          <w:sz w:val="56"/>
          <w:szCs w:val="56"/>
        </w:rPr>
      </w:pPr>
      <w:r w:rsidRPr="009103CC">
        <w:rPr>
          <w:rFonts w:asciiTheme="minorHAnsi" w:hAnsiTheme="minorHAnsi" w:cstheme="minorHAnsi"/>
          <w:sz w:val="56"/>
          <w:szCs w:val="56"/>
        </w:rPr>
        <w:t>*</w:t>
      </w:r>
      <w:r w:rsidRPr="009103CC">
        <w:rPr>
          <w:rFonts w:asciiTheme="minorHAnsi" w:hAnsiTheme="minorHAnsi" w:cstheme="minorHAnsi"/>
          <w:sz w:val="56"/>
          <w:szCs w:val="56"/>
        </w:rPr>
        <w:fldChar w:fldCharType="begin">
          <w:ffData>
            <w:name w:val="Text1"/>
            <w:enabled/>
            <w:calcOnExit w:val="0"/>
            <w:statusText w:type="text" w:val="MSWField: SML_HLA_IXP"/>
            <w:textInput/>
          </w:ffData>
        </w:fldChar>
      </w:r>
      <w:bookmarkStart w:id="1" w:name="Text1"/>
      <w:r w:rsidRPr="009103CC">
        <w:rPr>
          <w:rFonts w:asciiTheme="minorHAnsi" w:hAnsiTheme="minorHAnsi" w:cstheme="minorHAnsi"/>
          <w:sz w:val="56"/>
          <w:szCs w:val="56"/>
        </w:rPr>
        <w:instrText xml:space="preserve"> FORMTEXT </w:instrText>
      </w:r>
      <w:r w:rsidRPr="009103CC">
        <w:rPr>
          <w:rFonts w:asciiTheme="minorHAnsi" w:hAnsiTheme="minorHAnsi" w:cstheme="minorHAnsi"/>
          <w:sz w:val="56"/>
          <w:szCs w:val="56"/>
        </w:rPr>
      </w:r>
      <w:r w:rsidRPr="009103CC">
        <w:rPr>
          <w:rFonts w:asciiTheme="minorHAnsi" w:hAnsiTheme="minorHAnsi" w:cstheme="minorHAnsi"/>
          <w:sz w:val="56"/>
          <w:szCs w:val="56"/>
        </w:rPr>
        <w:fldChar w:fldCharType="separate"/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sz w:val="56"/>
          <w:szCs w:val="56"/>
        </w:rPr>
        <w:fldChar w:fldCharType="end"/>
      </w:r>
      <w:bookmarkEnd w:id="1"/>
      <w:r w:rsidRPr="009103CC">
        <w:rPr>
          <w:rFonts w:asciiTheme="minorHAnsi" w:hAnsiTheme="minorHAnsi" w:cstheme="minorHAnsi"/>
          <w:sz w:val="56"/>
          <w:szCs w:val="56"/>
        </w:rPr>
        <w:t>*</w:t>
      </w:r>
    </w:p>
    <w:p w14:paraId="3CF5A375" w14:textId="77777777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38B68C" w14:textId="3C11CF33" w:rsidR="005C6068" w:rsidRPr="009103CC" w:rsidRDefault="009103CC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03CC">
        <w:rPr>
          <w:rFonts w:asciiTheme="minorHAnsi" w:hAnsiTheme="minorHAnsi" w:cstheme="minorHAnsi"/>
          <w:b/>
          <w:sz w:val="28"/>
          <w:szCs w:val="28"/>
        </w:rPr>
        <w:t>RÁMCOVÁ SMLOUVA</w:t>
      </w:r>
    </w:p>
    <w:p w14:paraId="243321FB" w14:textId="0D3389CF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b/>
        </w:rPr>
      </w:pPr>
      <w:r w:rsidRPr="009103CC">
        <w:rPr>
          <w:rFonts w:asciiTheme="minorHAnsi" w:hAnsiTheme="minorHAnsi" w:cstheme="minorHAnsi"/>
          <w:b/>
        </w:rPr>
        <w:t xml:space="preserve">na </w:t>
      </w:r>
      <w:r w:rsidR="006B7587">
        <w:rPr>
          <w:rFonts w:asciiTheme="minorHAnsi" w:hAnsiTheme="minorHAnsi" w:cstheme="minorHAnsi"/>
          <w:b/>
        </w:rPr>
        <w:t>pokládku podlahové krytiny</w:t>
      </w:r>
    </w:p>
    <w:p w14:paraId="58AB4F3B" w14:textId="622BCD36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uzavřená podle ustanovení § 2</w:t>
      </w:r>
      <w:r w:rsidR="006B7587">
        <w:rPr>
          <w:rFonts w:asciiTheme="minorHAnsi" w:hAnsiTheme="minorHAnsi" w:cstheme="minorHAnsi"/>
          <w:sz w:val="22"/>
          <w:szCs w:val="22"/>
        </w:rPr>
        <w:t>586</w:t>
      </w:r>
      <w:r w:rsidRPr="009103CC">
        <w:rPr>
          <w:rFonts w:asciiTheme="minorHAnsi" w:hAnsiTheme="minorHAnsi" w:cstheme="minorHAnsi"/>
          <w:sz w:val="22"/>
          <w:szCs w:val="22"/>
        </w:rPr>
        <w:t xml:space="preserve"> a násl. zákona č. 89/2012 Sb., občanský zákoník, v platném znění („</w:t>
      </w:r>
      <w:r w:rsidRPr="009103CC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9103CC">
        <w:rPr>
          <w:rFonts w:asciiTheme="minorHAnsi" w:hAnsiTheme="minorHAnsi" w:cstheme="minorHAnsi"/>
          <w:sz w:val="22"/>
          <w:szCs w:val="22"/>
        </w:rPr>
        <w:t>“) a dle zákona č. 134/2016 Sb., o zadávání veřejných zakázek, ve znění pozdějších předpisů („</w:t>
      </w:r>
      <w:r w:rsidRPr="009103CC">
        <w:rPr>
          <w:rFonts w:asciiTheme="minorHAnsi" w:hAnsiTheme="minorHAnsi" w:cstheme="minorHAnsi"/>
          <w:b/>
          <w:sz w:val="22"/>
          <w:szCs w:val="22"/>
        </w:rPr>
        <w:t>ZZVZ</w:t>
      </w:r>
      <w:r w:rsidRPr="009103CC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687FB45" w14:textId="77777777" w:rsidR="005C6068" w:rsidRPr="009103CC" w:rsidRDefault="005C6068" w:rsidP="006B7587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F5F6B" w14:textId="6C21459A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014ED63D" w14:textId="5B828D38" w:rsidR="009103CC" w:rsidRPr="009103CC" w:rsidRDefault="009103CC" w:rsidP="009103C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Městská část Praha 5</w:t>
      </w:r>
    </w:p>
    <w:p w14:paraId="487D909E" w14:textId="3A707AA1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se sídlem: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náměstí 14. října 4, 150 22 Praha 5</w:t>
      </w:r>
    </w:p>
    <w:p w14:paraId="1421C88E" w14:textId="160B0A2A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103CC">
        <w:rPr>
          <w:rFonts w:asciiTheme="minorHAnsi" w:hAnsiTheme="minorHAnsi" w:cstheme="minorHAnsi"/>
          <w:sz w:val="22"/>
          <w:szCs w:val="22"/>
        </w:rPr>
        <w:t>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="006B7587" w:rsidRPr="006B7587">
        <w:rPr>
          <w:rFonts w:asciiTheme="minorHAnsi" w:hAnsiTheme="minorHAnsi" w:cstheme="minorHAnsi"/>
          <w:sz w:val="22"/>
          <w:szCs w:val="22"/>
        </w:rPr>
        <w:t>RNDr. Daniel</w:t>
      </w:r>
      <w:r w:rsidR="006B7587">
        <w:rPr>
          <w:rFonts w:asciiTheme="minorHAnsi" w:hAnsiTheme="minorHAnsi" w:cstheme="minorHAnsi"/>
          <w:sz w:val="22"/>
          <w:szCs w:val="22"/>
        </w:rPr>
        <w:t>em</w:t>
      </w:r>
      <w:r w:rsidR="006B7587" w:rsidRPr="006B7587">
        <w:rPr>
          <w:rFonts w:asciiTheme="minorHAnsi" w:hAnsiTheme="minorHAnsi" w:cstheme="minorHAnsi"/>
          <w:sz w:val="22"/>
          <w:szCs w:val="22"/>
        </w:rPr>
        <w:t xml:space="preserve"> Mazur</w:t>
      </w:r>
      <w:r w:rsidR="006B7587">
        <w:rPr>
          <w:rFonts w:asciiTheme="minorHAnsi" w:hAnsiTheme="minorHAnsi" w:cstheme="minorHAnsi"/>
          <w:sz w:val="22"/>
          <w:szCs w:val="22"/>
        </w:rPr>
        <w:t>em</w:t>
      </w:r>
      <w:r w:rsidR="006B7587" w:rsidRPr="006B7587">
        <w:rPr>
          <w:rFonts w:asciiTheme="minorHAnsi" w:hAnsiTheme="minorHAnsi" w:cstheme="minorHAnsi"/>
          <w:sz w:val="22"/>
          <w:szCs w:val="22"/>
        </w:rPr>
        <w:t>, Ph.D.</w:t>
      </w:r>
      <w:r w:rsidRPr="00E500ED">
        <w:rPr>
          <w:rFonts w:asciiTheme="minorHAnsi" w:hAnsiTheme="minorHAnsi" w:cstheme="minorHAnsi"/>
          <w:sz w:val="22"/>
          <w:szCs w:val="22"/>
        </w:rPr>
        <w:t>, starostou</w:t>
      </w:r>
    </w:p>
    <w:p w14:paraId="6F17B5A4" w14:textId="2F9E9E8C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IČO: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 xml:space="preserve">00063631 </w:t>
      </w:r>
    </w:p>
    <w:p w14:paraId="1F44DB52" w14:textId="73353ED1" w:rsid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DIČ: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>CZ00063631</w:t>
      </w:r>
    </w:p>
    <w:p w14:paraId="06AD70C8" w14:textId="77777777" w:rsid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bankovní spojení:</w:t>
      </w:r>
      <w:r w:rsidRPr="009103CC">
        <w:rPr>
          <w:rFonts w:asciiTheme="minorHAnsi" w:hAnsiTheme="minorHAnsi" w:cstheme="minorHAnsi"/>
          <w:sz w:val="22"/>
          <w:szCs w:val="22"/>
        </w:rPr>
        <w:tab/>
        <w:t>Česká spořitelna a.s.</w:t>
      </w:r>
    </w:p>
    <w:p w14:paraId="512B5D04" w14:textId="27B56482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č. ú.:</w:t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27-2000857329/0800</w:t>
      </w:r>
    </w:p>
    <w:p w14:paraId="0ECD85EA" w14:textId="33B14FA1" w:rsidR="009103CC" w:rsidRPr="009103CC" w:rsidRDefault="009103CC" w:rsidP="00281AA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(„</w:t>
      </w:r>
      <w:r w:rsidR="006B7587">
        <w:rPr>
          <w:rFonts w:asciiTheme="minorHAnsi" w:hAnsiTheme="minorHAnsi" w:cstheme="minorHAnsi"/>
          <w:b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7D971A0D" w14:textId="4B002F9D" w:rsidR="009103CC" w:rsidRPr="009103CC" w:rsidRDefault="00281AA7" w:rsidP="00386731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8CF5FD5" w14:textId="746ECAB1" w:rsidR="009103CC" w:rsidRPr="009103CC" w:rsidRDefault="009103CC" w:rsidP="009103C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[</w:t>
      </w:r>
      <w:r w:rsidRPr="009103C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b/>
          <w:sz w:val="22"/>
          <w:szCs w:val="22"/>
        </w:rPr>
        <w:t>]</w:t>
      </w:r>
    </w:p>
    <w:p w14:paraId="369C32A4" w14:textId="7733C1E2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se sídlem: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</w:p>
    <w:p w14:paraId="10BBB1B3" w14:textId="4A4DB61F" w:rsid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zápis v 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214F8343" w14:textId="0CF1FA3A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zastoupen: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026B7856" w14:textId="77426884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6FF42A4B" w14:textId="141311AA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DIČ: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</w:p>
    <w:p w14:paraId="05078227" w14:textId="2AF90102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bankovní spojení:</w:t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0C18C2CD" w14:textId="34F181AB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č. ú.: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</w:p>
    <w:p w14:paraId="402D870F" w14:textId="60D71F2A" w:rsidR="005C6068" w:rsidRPr="009103CC" w:rsidRDefault="009103CC" w:rsidP="00281AA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(„</w:t>
      </w:r>
      <w:r w:rsidR="006B7587">
        <w:rPr>
          <w:rFonts w:asciiTheme="minorHAnsi" w:hAnsiTheme="minorHAnsi" w:cstheme="minorHAnsi"/>
          <w:b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>“)</w:t>
      </w:r>
    </w:p>
    <w:p w14:paraId="582D0A9C" w14:textId="77777777" w:rsidR="00281AA7" w:rsidRDefault="00281AA7" w:rsidP="009103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5F36538" w14:textId="09F9FB16" w:rsidR="005C6068" w:rsidRPr="009103CC" w:rsidRDefault="005C6068" w:rsidP="009103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(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společně dále označováni jen jako </w:t>
      </w:r>
      <w:r w:rsidR="006B7587">
        <w:rPr>
          <w:rFonts w:asciiTheme="minorHAnsi" w:hAnsiTheme="minorHAnsi" w:cstheme="minorHAnsi"/>
          <w:sz w:val="22"/>
          <w:szCs w:val="22"/>
        </w:rPr>
        <w:t>„</w:t>
      </w:r>
      <w:r w:rsidRPr="009103C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9103CC">
        <w:rPr>
          <w:rFonts w:asciiTheme="minorHAnsi" w:hAnsiTheme="minorHAnsi" w:cstheme="minorHAnsi"/>
          <w:sz w:val="22"/>
          <w:szCs w:val="22"/>
        </w:rPr>
        <w:t xml:space="preserve">" nebo každý z nich samostatně jako </w:t>
      </w:r>
      <w:r w:rsidR="006B7587">
        <w:rPr>
          <w:rFonts w:asciiTheme="minorHAnsi" w:hAnsiTheme="minorHAnsi" w:cstheme="minorHAnsi"/>
          <w:sz w:val="22"/>
          <w:szCs w:val="22"/>
        </w:rPr>
        <w:t>„</w:t>
      </w:r>
      <w:r w:rsidRPr="009103CC">
        <w:rPr>
          <w:rFonts w:asciiTheme="minorHAnsi" w:hAnsiTheme="minorHAnsi" w:cstheme="minorHAnsi"/>
          <w:b/>
          <w:sz w:val="22"/>
          <w:szCs w:val="22"/>
        </w:rPr>
        <w:t>Smluvní strana</w:t>
      </w:r>
      <w:r w:rsidRPr="009103CC">
        <w:rPr>
          <w:rFonts w:asciiTheme="minorHAnsi" w:hAnsiTheme="minorHAnsi" w:cstheme="minorHAnsi"/>
          <w:sz w:val="22"/>
          <w:szCs w:val="22"/>
        </w:rPr>
        <w:t>");</w:t>
      </w:r>
    </w:p>
    <w:p w14:paraId="32BBC376" w14:textId="4090AA57" w:rsidR="005C6068" w:rsidRPr="009103CC" w:rsidRDefault="005C6068" w:rsidP="00281AA7">
      <w:pPr>
        <w:spacing w:after="120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uzavírají dnešního dne, měsíce a roku tuto rámcovou smlouvu („</w:t>
      </w:r>
      <w:r w:rsidRPr="009103CC">
        <w:rPr>
          <w:rFonts w:asciiTheme="minorHAnsi" w:hAnsiTheme="minorHAnsi" w:cstheme="minorHAnsi"/>
          <w:b/>
          <w:sz w:val="22"/>
          <w:szCs w:val="22"/>
        </w:rPr>
        <w:t>Smlouva</w:t>
      </w:r>
      <w:r w:rsidRPr="009103CC">
        <w:rPr>
          <w:rFonts w:asciiTheme="minorHAnsi" w:hAnsiTheme="minorHAnsi" w:cstheme="minorHAnsi"/>
          <w:sz w:val="22"/>
          <w:szCs w:val="22"/>
        </w:rPr>
        <w:t>“):</w:t>
      </w:r>
    </w:p>
    <w:p w14:paraId="7BB2A23F" w14:textId="54047F9E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14:paraId="70AA44EE" w14:textId="5525935C" w:rsidR="00543739" w:rsidRDefault="00543739" w:rsidP="00543739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 xml:space="preserve">Tato Smlouva se uzavírá na základě výsledků zjednodušeného podlimitního řízení na </w:t>
      </w:r>
      <w:r w:rsidR="00625AC7">
        <w:rPr>
          <w:rFonts w:asciiTheme="minorHAnsi" w:hAnsiTheme="minorHAnsi" w:cstheme="minorHAnsi"/>
          <w:sz w:val="22"/>
          <w:szCs w:val="22"/>
        </w:rPr>
        <w:t xml:space="preserve">stavební práce </w:t>
      </w:r>
      <w:r w:rsidRPr="00543739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625AC7" w:rsidRPr="00625AC7">
        <w:rPr>
          <w:rFonts w:asciiTheme="minorHAnsi" w:hAnsiTheme="minorHAnsi" w:cstheme="minorHAnsi"/>
          <w:i/>
          <w:sz w:val="22"/>
          <w:szCs w:val="22"/>
        </w:rPr>
        <w:t>„Pokládka podlahové krytiny pro administrativní budovy ÚMČ Praha 5</w:t>
      </w:r>
      <w:r w:rsidRPr="00543739">
        <w:rPr>
          <w:rFonts w:asciiTheme="minorHAnsi" w:hAnsiTheme="minorHAnsi" w:cstheme="minorHAnsi"/>
          <w:sz w:val="22"/>
          <w:szCs w:val="22"/>
        </w:rPr>
        <w:t>“, zahájeného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3739">
        <w:rPr>
          <w:rFonts w:asciiTheme="minorHAnsi" w:hAnsiTheme="minorHAnsi" w:cstheme="minorHAnsi"/>
          <w:sz w:val="22"/>
          <w:szCs w:val="22"/>
        </w:rPr>
        <w:t>realizovaného za podmínek a v souladu se ZZVZ</w:t>
      </w:r>
      <w:r w:rsidR="00281AA7">
        <w:rPr>
          <w:rFonts w:asciiTheme="minorHAnsi" w:hAnsiTheme="minorHAnsi" w:cstheme="minorHAnsi"/>
          <w:sz w:val="22"/>
          <w:szCs w:val="22"/>
        </w:rPr>
        <w:t xml:space="preserve"> („</w:t>
      </w:r>
      <w:r w:rsidR="00281AA7" w:rsidRPr="00281AA7">
        <w:rPr>
          <w:rFonts w:asciiTheme="minorHAnsi" w:hAnsiTheme="minorHAnsi" w:cstheme="minorHAnsi"/>
          <w:b/>
          <w:sz w:val="22"/>
          <w:szCs w:val="22"/>
        </w:rPr>
        <w:t>Veřejná zakázka</w:t>
      </w:r>
      <w:r w:rsidR="00281AA7">
        <w:rPr>
          <w:rFonts w:asciiTheme="minorHAnsi" w:hAnsiTheme="minorHAnsi" w:cstheme="minorHAnsi"/>
          <w:sz w:val="22"/>
          <w:szCs w:val="22"/>
        </w:rPr>
        <w:t>“)</w:t>
      </w:r>
      <w:r w:rsidRPr="00543739">
        <w:rPr>
          <w:rFonts w:asciiTheme="minorHAnsi" w:hAnsiTheme="minorHAnsi" w:cstheme="minorHAnsi"/>
          <w:sz w:val="22"/>
          <w:szCs w:val="22"/>
        </w:rPr>
        <w:t>.</w:t>
      </w:r>
    </w:p>
    <w:p w14:paraId="7B38F49C" w14:textId="61722B9C" w:rsidR="00543739" w:rsidRDefault="00543739" w:rsidP="00543739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 xml:space="preserve">Podkladem pro uzavření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543739">
        <w:rPr>
          <w:rFonts w:asciiTheme="minorHAnsi" w:hAnsiTheme="minorHAnsi" w:cstheme="minorHAnsi"/>
          <w:sz w:val="22"/>
          <w:szCs w:val="22"/>
        </w:rPr>
        <w:t xml:space="preserve"> je nabídka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625AC7">
        <w:rPr>
          <w:rFonts w:asciiTheme="minorHAnsi" w:hAnsiTheme="minorHAnsi" w:cstheme="minorHAnsi"/>
          <w:sz w:val="22"/>
          <w:szCs w:val="22"/>
        </w:rPr>
        <w:t>e</w:t>
      </w:r>
      <w:r w:rsidRPr="00543739">
        <w:rPr>
          <w:rFonts w:asciiTheme="minorHAnsi" w:hAnsiTheme="minorHAnsi" w:cstheme="minorHAnsi"/>
          <w:sz w:val="22"/>
          <w:szCs w:val="22"/>
        </w:rPr>
        <w:t xml:space="preserve"> ze dne 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 xml:space="preserve">], která byla na základě zadávacího řízení </w:t>
      </w:r>
      <w:r w:rsidR="00281AA7">
        <w:rPr>
          <w:rFonts w:asciiTheme="minorHAnsi" w:hAnsiTheme="minorHAnsi" w:cstheme="minorHAnsi"/>
          <w:sz w:val="22"/>
          <w:szCs w:val="22"/>
        </w:rPr>
        <w:t xml:space="preserve">na Veřejnou zakázku </w:t>
      </w:r>
      <w:r w:rsidRPr="00543739">
        <w:rPr>
          <w:rFonts w:asciiTheme="minorHAnsi" w:hAnsiTheme="minorHAnsi" w:cstheme="minorHAnsi"/>
          <w:sz w:val="22"/>
          <w:szCs w:val="22"/>
        </w:rPr>
        <w:t>vybrána jako nejvýhodnější.</w:t>
      </w:r>
    </w:p>
    <w:p w14:paraId="0D9998D8" w14:textId="0490AC43" w:rsidR="00625AC7" w:rsidRDefault="005C6068" w:rsidP="00543739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>Účelem této Smlouvy je</w:t>
      </w:r>
      <w:r w:rsidR="00625AC7" w:rsidRPr="00625AC7">
        <w:rPr>
          <w:rFonts w:asciiTheme="minorHAnsi" w:hAnsiTheme="minorHAnsi" w:cstheme="minorHAnsi"/>
          <w:sz w:val="22"/>
          <w:szCs w:val="22"/>
        </w:rPr>
        <w:t xml:space="preserve"> </w:t>
      </w:r>
      <w:r w:rsidR="00625AC7">
        <w:rPr>
          <w:rFonts w:asciiTheme="minorHAnsi" w:hAnsiTheme="minorHAnsi" w:cstheme="minorHAnsi"/>
          <w:sz w:val="22"/>
          <w:szCs w:val="22"/>
        </w:rPr>
        <w:t xml:space="preserve">uzavření smluvního vztahu se stabilním obchodním partnerem, který po </w:t>
      </w:r>
      <w:r w:rsidR="00625AC7">
        <w:rPr>
          <w:rFonts w:asciiTheme="minorHAnsi" w:hAnsiTheme="minorHAnsi" w:cstheme="minorHAnsi"/>
          <w:sz w:val="22"/>
          <w:szCs w:val="22"/>
        </w:rPr>
        <w:lastRenderedPageBreak/>
        <w:t xml:space="preserve">dobu 4 let pro Objednatele zajistí </w:t>
      </w:r>
      <w:r w:rsidR="00625AC7" w:rsidRPr="00625AC7">
        <w:rPr>
          <w:rFonts w:asciiTheme="minorHAnsi" w:hAnsiTheme="minorHAnsi" w:cstheme="minorHAnsi"/>
          <w:sz w:val="22"/>
          <w:szCs w:val="22"/>
        </w:rPr>
        <w:t>postupnou obměnu podlahové krytiny v administrativních budovách</w:t>
      </w:r>
      <w:r w:rsidR="00625AC7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625AC7" w:rsidRPr="00625AC7">
        <w:rPr>
          <w:rFonts w:asciiTheme="minorHAnsi" w:hAnsiTheme="minorHAnsi" w:cstheme="minorHAnsi"/>
          <w:sz w:val="22"/>
          <w:szCs w:val="22"/>
        </w:rPr>
        <w:t xml:space="preserve">, a </w:t>
      </w:r>
      <w:r w:rsidR="00625AC7">
        <w:rPr>
          <w:rFonts w:asciiTheme="minorHAnsi" w:hAnsiTheme="minorHAnsi" w:cstheme="minorHAnsi"/>
          <w:sz w:val="22"/>
          <w:szCs w:val="22"/>
        </w:rPr>
        <w:t xml:space="preserve">který </w:t>
      </w:r>
      <w:r w:rsidR="00625AC7" w:rsidRPr="00625AC7">
        <w:rPr>
          <w:rFonts w:asciiTheme="minorHAnsi" w:hAnsiTheme="minorHAnsi" w:cstheme="minorHAnsi"/>
          <w:sz w:val="22"/>
          <w:szCs w:val="22"/>
        </w:rPr>
        <w:t>bude dále spolupracovat při rekonstrukci kanceláří</w:t>
      </w:r>
      <w:r w:rsidR="00625AC7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625AC7" w:rsidRPr="00625AC7">
        <w:rPr>
          <w:rFonts w:asciiTheme="minorHAnsi" w:hAnsiTheme="minorHAnsi" w:cstheme="minorHAnsi"/>
          <w:sz w:val="22"/>
          <w:szCs w:val="22"/>
        </w:rPr>
        <w:t>, které jsou v havarijním stavu</w:t>
      </w:r>
      <w:r w:rsidR="00625AC7">
        <w:rPr>
          <w:rFonts w:asciiTheme="minorHAnsi" w:hAnsiTheme="minorHAnsi" w:cstheme="minorHAnsi"/>
          <w:sz w:val="22"/>
          <w:szCs w:val="22"/>
        </w:rPr>
        <w:t>.</w:t>
      </w:r>
    </w:p>
    <w:p w14:paraId="3E9D65B3" w14:textId="2D3CBB2B" w:rsidR="005C6068" w:rsidRPr="009103CC" w:rsidRDefault="006B7587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prohlašuje, že disponuje veškerými odbornými předpoklady potřebnými pro plnění Smlouvy a</w:t>
      </w:r>
      <w:r w:rsidR="00625AC7">
        <w:rPr>
          <w:rFonts w:asciiTheme="minorHAnsi" w:hAnsiTheme="minorHAnsi" w:cstheme="minorHAnsi"/>
          <w:sz w:val="22"/>
          <w:szCs w:val="22"/>
        </w:rPr>
        <w:t xml:space="preserve"> že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na jeho straně neexistují žádné překážky, které by mu bránily Smlouvu plnit.</w:t>
      </w:r>
      <w:r w:rsidR="00625AC7">
        <w:rPr>
          <w:rFonts w:asciiTheme="minorHAnsi" w:hAnsiTheme="minorHAnsi" w:cstheme="minorHAnsi"/>
          <w:sz w:val="22"/>
          <w:szCs w:val="22"/>
        </w:rPr>
        <w:t xml:space="preserve"> Zhotovitel bude provádět práce a poskytovat související služby dle </w:t>
      </w:r>
      <w:r w:rsidR="00625AC7" w:rsidRPr="00543739">
        <w:rPr>
          <w:rFonts w:asciiTheme="minorHAnsi" w:hAnsiTheme="minorHAnsi" w:cstheme="minorHAnsi"/>
          <w:sz w:val="22"/>
          <w:szCs w:val="22"/>
        </w:rPr>
        <w:t>konkrétní</w:t>
      </w:r>
      <w:r w:rsidR="00625AC7">
        <w:rPr>
          <w:rFonts w:asciiTheme="minorHAnsi" w:hAnsiTheme="minorHAnsi" w:cstheme="minorHAnsi"/>
          <w:sz w:val="22"/>
          <w:szCs w:val="22"/>
        </w:rPr>
        <w:t>ch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požadavků </w:t>
      </w:r>
      <w:r w:rsidR="00625AC7">
        <w:rPr>
          <w:rFonts w:asciiTheme="minorHAnsi" w:hAnsiTheme="minorHAnsi" w:cstheme="minorHAnsi"/>
          <w:sz w:val="22"/>
          <w:szCs w:val="22"/>
        </w:rPr>
        <w:t>Objednatele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uvedený</w:t>
      </w:r>
      <w:r w:rsidR="00625AC7">
        <w:rPr>
          <w:rFonts w:asciiTheme="minorHAnsi" w:hAnsiTheme="minorHAnsi" w:cstheme="minorHAnsi"/>
          <w:sz w:val="22"/>
          <w:szCs w:val="22"/>
        </w:rPr>
        <w:t>ch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v</w:t>
      </w:r>
      <w:r w:rsidR="00625AC7">
        <w:rPr>
          <w:rFonts w:asciiTheme="minorHAnsi" w:hAnsiTheme="minorHAnsi" w:cstheme="minorHAnsi"/>
          <w:sz w:val="22"/>
          <w:szCs w:val="22"/>
        </w:rPr>
        <w:t> zadávacích podkladech k Veřejné zakázce a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</w:t>
      </w:r>
      <w:r w:rsidR="002A1FB9">
        <w:rPr>
          <w:rFonts w:asciiTheme="minorHAnsi" w:hAnsiTheme="minorHAnsi" w:cstheme="minorHAnsi"/>
          <w:sz w:val="22"/>
          <w:szCs w:val="22"/>
        </w:rPr>
        <w:t xml:space="preserve">v </w:t>
      </w:r>
      <w:r w:rsidR="00625AC7">
        <w:rPr>
          <w:rFonts w:asciiTheme="minorHAnsi" w:hAnsiTheme="minorHAnsi" w:cstheme="minorHAnsi"/>
          <w:sz w:val="22"/>
          <w:szCs w:val="22"/>
        </w:rPr>
        <w:t>n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abídce </w:t>
      </w:r>
      <w:r w:rsidR="00625AC7">
        <w:rPr>
          <w:rFonts w:asciiTheme="minorHAnsi" w:hAnsiTheme="minorHAnsi" w:cstheme="minorHAnsi"/>
          <w:sz w:val="22"/>
          <w:szCs w:val="22"/>
        </w:rPr>
        <w:t>Zhotovitele.</w:t>
      </w:r>
    </w:p>
    <w:p w14:paraId="167845FA" w14:textId="5BEA36F6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380C7747" w14:textId="0DE52C14" w:rsidR="00E5489B" w:rsidRPr="00543739" w:rsidRDefault="005C6068" w:rsidP="00E5489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Předmětem této Smlouvy je závazek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E5489B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E5489B" w:rsidRPr="00625AC7">
        <w:rPr>
          <w:rFonts w:asciiTheme="minorHAnsi" w:hAnsiTheme="minorHAnsi" w:cstheme="minorHAnsi"/>
          <w:sz w:val="22"/>
          <w:szCs w:val="22"/>
        </w:rPr>
        <w:t>prov</w:t>
      </w:r>
      <w:r w:rsidR="006B3557">
        <w:rPr>
          <w:rFonts w:asciiTheme="minorHAnsi" w:hAnsiTheme="minorHAnsi" w:cstheme="minorHAnsi"/>
          <w:sz w:val="22"/>
          <w:szCs w:val="22"/>
        </w:rPr>
        <w:t>ádět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 pr</w:t>
      </w:r>
      <w:r w:rsidR="006B3557">
        <w:rPr>
          <w:rFonts w:asciiTheme="minorHAnsi" w:hAnsiTheme="minorHAnsi" w:cstheme="minorHAnsi"/>
          <w:sz w:val="22"/>
          <w:szCs w:val="22"/>
        </w:rPr>
        <w:t>áce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 spočívajících v</w:t>
      </w:r>
      <w:r w:rsidR="006B3557">
        <w:rPr>
          <w:rFonts w:asciiTheme="minorHAnsi" w:hAnsiTheme="minorHAnsi" w:cstheme="minorHAnsi"/>
          <w:sz w:val="22"/>
          <w:szCs w:val="22"/>
        </w:rPr>
        <w:t> 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pokládce nové podlahové krytiny v administrativních budovách </w:t>
      </w:r>
      <w:r w:rsidR="006B3557">
        <w:rPr>
          <w:rFonts w:asciiTheme="minorHAnsi" w:hAnsiTheme="minorHAnsi" w:cstheme="minorHAnsi"/>
          <w:sz w:val="22"/>
          <w:szCs w:val="22"/>
        </w:rPr>
        <w:t>Objednatele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, včetně kompletní likvidace </w:t>
      </w:r>
      <w:r w:rsidR="008E50D3">
        <w:rPr>
          <w:rFonts w:asciiTheme="minorHAnsi" w:hAnsiTheme="minorHAnsi" w:cstheme="minorHAnsi"/>
          <w:sz w:val="22"/>
          <w:szCs w:val="22"/>
        </w:rPr>
        <w:t>původní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 podlahové krytiny, </w:t>
      </w:r>
      <w:r w:rsidR="008E50D3">
        <w:rPr>
          <w:rFonts w:asciiTheme="minorHAnsi" w:hAnsiTheme="minorHAnsi" w:cstheme="minorHAnsi"/>
          <w:sz w:val="22"/>
          <w:szCs w:val="22"/>
        </w:rPr>
        <w:t xml:space="preserve">vyrovnání podlah, </w:t>
      </w:r>
      <w:r w:rsidR="00E5489B" w:rsidRPr="00625AC7">
        <w:rPr>
          <w:rFonts w:asciiTheme="minorHAnsi" w:hAnsiTheme="minorHAnsi" w:cstheme="minorHAnsi"/>
          <w:sz w:val="22"/>
          <w:szCs w:val="22"/>
        </w:rPr>
        <w:t>a to společně se zajištěním obkladových lišt, přechodových lišt, prahů a všech souvisejících prací</w:t>
      </w:r>
      <w:r w:rsidR="00E5489B" w:rsidRPr="00543739">
        <w:rPr>
          <w:rFonts w:asciiTheme="minorHAnsi" w:hAnsiTheme="minorHAnsi" w:cstheme="minorHAnsi"/>
          <w:sz w:val="22"/>
          <w:szCs w:val="22"/>
        </w:rPr>
        <w:t>.</w:t>
      </w:r>
    </w:p>
    <w:p w14:paraId="588AE8AD" w14:textId="0EF410B8" w:rsidR="005C6068" w:rsidRPr="006B3557" w:rsidRDefault="006B3557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t xml:space="preserve">Zhotovitel bude 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po dobu trvání této Smlouvy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6B7587" w:rsidRPr="006B355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m vystavených písemných objednávek </w:t>
      </w:r>
      <w:r>
        <w:rPr>
          <w:rFonts w:asciiTheme="minorHAnsi" w:hAnsiTheme="minorHAnsi" w:cstheme="minorHAnsi"/>
          <w:sz w:val="22"/>
          <w:szCs w:val="22"/>
        </w:rPr>
        <w:t xml:space="preserve">provádět stavební práce a poskytovat služby a dodávky </w:t>
      </w:r>
      <w:r w:rsidR="005C6068" w:rsidRPr="006B3557">
        <w:rPr>
          <w:rFonts w:asciiTheme="minorHAnsi" w:hAnsiTheme="minorHAnsi" w:cstheme="minorHAnsi"/>
          <w:sz w:val="22"/>
          <w:szCs w:val="22"/>
        </w:rPr>
        <w:t>uveden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 v </w:t>
      </w:r>
      <w:r w:rsidR="005C6068" w:rsidRPr="006B3557">
        <w:rPr>
          <w:rFonts w:asciiTheme="minorHAnsi" w:hAnsiTheme="minorHAnsi" w:cstheme="minorHAnsi"/>
          <w:i/>
          <w:sz w:val="22"/>
          <w:szCs w:val="22"/>
        </w:rPr>
        <w:t xml:space="preserve">Příloze </w:t>
      </w:r>
      <w:r w:rsidR="00D02B75" w:rsidRPr="006B3557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281AA7" w:rsidRPr="006B3557">
        <w:rPr>
          <w:rFonts w:asciiTheme="minorHAnsi" w:hAnsiTheme="minorHAnsi" w:cstheme="minorHAnsi"/>
          <w:i/>
          <w:sz w:val="22"/>
          <w:szCs w:val="22"/>
        </w:rPr>
        <w:t>1</w:t>
      </w:r>
      <w:r w:rsidR="005C6068" w:rsidRPr="006B355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této Smlouvy, a to za podmínek výslovně stanovených touto Smlouvou a v rozsahu specifikovaném v dílčích objednávkách </w:t>
      </w:r>
      <w:r w:rsidR="006B7587" w:rsidRPr="006B355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 („</w:t>
      </w:r>
      <w:r w:rsidR="00281AA7" w:rsidRPr="006B3557">
        <w:rPr>
          <w:rFonts w:asciiTheme="minorHAnsi" w:hAnsiTheme="minorHAnsi" w:cstheme="minorHAnsi"/>
          <w:b/>
          <w:sz w:val="22"/>
          <w:szCs w:val="22"/>
        </w:rPr>
        <w:t>P</w:t>
      </w:r>
      <w:r w:rsidR="005C6068" w:rsidRPr="006B3557">
        <w:rPr>
          <w:rFonts w:asciiTheme="minorHAnsi" w:hAnsiTheme="minorHAnsi" w:cstheme="minorHAnsi"/>
          <w:b/>
          <w:sz w:val="22"/>
          <w:szCs w:val="22"/>
        </w:rPr>
        <w:t>ředmět plnění</w:t>
      </w:r>
      <w:r w:rsidR="005C6068" w:rsidRPr="006B3557">
        <w:rPr>
          <w:rFonts w:asciiTheme="minorHAnsi" w:hAnsiTheme="minorHAnsi" w:cstheme="minorHAnsi"/>
          <w:sz w:val="22"/>
          <w:szCs w:val="22"/>
        </w:rPr>
        <w:t>“</w:t>
      </w:r>
      <w:r w:rsidR="008E50D3">
        <w:rPr>
          <w:rFonts w:asciiTheme="minorHAnsi" w:hAnsiTheme="minorHAnsi" w:cstheme="minorHAnsi"/>
          <w:sz w:val="22"/>
          <w:szCs w:val="22"/>
        </w:rPr>
        <w:t xml:space="preserve"> nebo „</w:t>
      </w:r>
      <w:r w:rsidR="008E50D3" w:rsidRPr="008E50D3">
        <w:rPr>
          <w:rFonts w:asciiTheme="minorHAnsi" w:hAnsiTheme="minorHAnsi" w:cstheme="minorHAnsi"/>
          <w:b/>
          <w:sz w:val="22"/>
          <w:szCs w:val="22"/>
        </w:rPr>
        <w:t>Dílo</w:t>
      </w:r>
      <w:r w:rsidR="008E50D3">
        <w:rPr>
          <w:rFonts w:asciiTheme="minorHAnsi" w:hAnsiTheme="minorHAnsi" w:cstheme="minorHAnsi"/>
          <w:sz w:val="22"/>
          <w:szCs w:val="22"/>
        </w:rPr>
        <w:t>“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). </w:t>
      </w:r>
      <w:r w:rsidR="00524DDF">
        <w:rPr>
          <w:rFonts w:asciiTheme="minorHAnsi" w:hAnsiTheme="minorHAnsi" w:cstheme="minorHAnsi"/>
          <w:sz w:val="22"/>
          <w:szCs w:val="22"/>
        </w:rPr>
        <w:t xml:space="preserve">Dílo bude prováděno </w:t>
      </w:r>
      <w:r w:rsidR="00524DDF" w:rsidRPr="00524DDF">
        <w:rPr>
          <w:rFonts w:asciiTheme="minorHAnsi" w:hAnsiTheme="minorHAnsi" w:cstheme="minorHAnsi"/>
          <w:sz w:val="22"/>
          <w:szCs w:val="22"/>
        </w:rPr>
        <w:t>řádně, včas a ve vzorné kvalitě</w:t>
      </w:r>
      <w:r w:rsidR="00524DDF">
        <w:rPr>
          <w:rFonts w:asciiTheme="minorHAnsi" w:hAnsiTheme="minorHAnsi" w:cstheme="minorHAnsi"/>
          <w:sz w:val="22"/>
          <w:szCs w:val="22"/>
        </w:rPr>
        <w:t>, a to</w:t>
      </w:r>
      <w:r w:rsidR="00524DDF" w:rsidRPr="00524DDF">
        <w:rPr>
          <w:rFonts w:asciiTheme="minorHAnsi" w:hAnsiTheme="minorHAnsi" w:cstheme="minorHAnsi"/>
          <w:sz w:val="22"/>
          <w:szCs w:val="22"/>
        </w:rPr>
        <w:t xml:space="preserve"> včetně všech </w:t>
      </w:r>
      <w:r w:rsidR="00524DDF">
        <w:rPr>
          <w:rFonts w:asciiTheme="minorHAnsi" w:hAnsiTheme="minorHAnsi" w:cstheme="minorHAnsi"/>
          <w:sz w:val="22"/>
          <w:szCs w:val="22"/>
        </w:rPr>
        <w:t>O</w:t>
      </w:r>
      <w:r w:rsidR="00524DDF" w:rsidRPr="00524DDF">
        <w:rPr>
          <w:rFonts w:asciiTheme="minorHAnsi" w:hAnsiTheme="minorHAnsi" w:cstheme="minorHAnsi"/>
          <w:sz w:val="22"/>
          <w:szCs w:val="22"/>
        </w:rPr>
        <w:t xml:space="preserve">bjednatelem požadovaných změn </w:t>
      </w:r>
      <w:r w:rsidR="00524DDF">
        <w:rPr>
          <w:rFonts w:asciiTheme="minorHAnsi" w:hAnsiTheme="minorHAnsi" w:cstheme="minorHAnsi"/>
          <w:sz w:val="22"/>
          <w:szCs w:val="22"/>
        </w:rPr>
        <w:t>D</w:t>
      </w:r>
      <w:r w:rsidR="00524DDF" w:rsidRPr="00524DDF">
        <w:rPr>
          <w:rFonts w:asciiTheme="minorHAnsi" w:hAnsiTheme="minorHAnsi" w:cstheme="minorHAnsi"/>
          <w:sz w:val="22"/>
          <w:szCs w:val="22"/>
        </w:rPr>
        <w:t>íla a jeho součástí</w:t>
      </w:r>
      <w:r w:rsidR="00524DDF">
        <w:rPr>
          <w:rFonts w:asciiTheme="minorHAnsi" w:hAnsiTheme="minorHAnsi" w:cstheme="minorHAnsi"/>
          <w:sz w:val="22"/>
          <w:szCs w:val="22"/>
        </w:rPr>
        <w:t>.</w:t>
      </w:r>
    </w:p>
    <w:p w14:paraId="67A81D30" w14:textId="6388C5C4" w:rsidR="005C6068" w:rsidRPr="008E50D3" w:rsidRDefault="008E50D3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 xml:space="preserve">Vzor podlahové krytiny vybere Objednatel po dodání vzorníku Zhotovitelem. </w:t>
      </w:r>
      <w:r w:rsidR="006B7587" w:rsidRPr="008E50D3">
        <w:rPr>
          <w:rFonts w:asciiTheme="minorHAnsi" w:hAnsiTheme="minorHAnsi" w:cstheme="minorHAnsi"/>
          <w:sz w:val="22"/>
          <w:szCs w:val="22"/>
        </w:rPr>
        <w:t>Zhotovitel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> 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povinen </w:t>
      </w:r>
      <w:r w:rsidR="006B7587" w:rsidRPr="008E50D3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i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 dodat </w:t>
      </w:r>
      <w:r>
        <w:rPr>
          <w:rFonts w:asciiTheme="minorHAnsi" w:hAnsiTheme="minorHAnsi" w:cstheme="minorHAnsi"/>
          <w:sz w:val="22"/>
          <w:szCs w:val="22"/>
        </w:rPr>
        <w:t xml:space="preserve">Dílo 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odpovídající </w:t>
      </w:r>
      <w:r w:rsidR="00D02B75" w:rsidRPr="008E50D3">
        <w:rPr>
          <w:rFonts w:asciiTheme="minorHAnsi" w:hAnsiTheme="minorHAnsi" w:cstheme="minorHAnsi"/>
          <w:sz w:val="22"/>
          <w:szCs w:val="22"/>
        </w:rPr>
        <w:t>n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abídce </w:t>
      </w:r>
      <w:r>
        <w:rPr>
          <w:rFonts w:asciiTheme="minorHAnsi" w:hAnsiTheme="minorHAnsi" w:cstheme="minorHAnsi"/>
          <w:sz w:val="22"/>
          <w:szCs w:val="22"/>
        </w:rPr>
        <w:t xml:space="preserve">a vzorníku </w:t>
      </w:r>
      <w:r w:rsidR="006B7587" w:rsidRPr="008E50D3">
        <w:rPr>
          <w:rFonts w:asciiTheme="minorHAnsi" w:hAnsiTheme="minorHAnsi" w:cstheme="minorHAnsi"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8E50D3">
        <w:rPr>
          <w:rFonts w:asciiTheme="minorHAnsi" w:hAnsiTheme="minorHAnsi" w:cstheme="minorHAnsi"/>
          <w:sz w:val="22"/>
          <w:szCs w:val="22"/>
        </w:rPr>
        <w:t>, tzn</w:t>
      </w:r>
      <w:r>
        <w:rPr>
          <w:rFonts w:asciiTheme="minorHAnsi" w:hAnsiTheme="minorHAnsi" w:cstheme="minorHAnsi"/>
          <w:sz w:val="22"/>
          <w:szCs w:val="22"/>
        </w:rPr>
        <w:t xml:space="preserve">. Dílo 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vymezené popisem, názvem výrobce a </w:t>
      </w:r>
      <w:r>
        <w:rPr>
          <w:rFonts w:asciiTheme="minorHAnsi" w:hAnsiTheme="minorHAnsi" w:cstheme="minorHAnsi"/>
          <w:sz w:val="22"/>
          <w:szCs w:val="22"/>
        </w:rPr>
        <w:t xml:space="preserve">případně i 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konkrétním vyobrazením. Jiné </w:t>
      </w:r>
      <w:r>
        <w:rPr>
          <w:rFonts w:asciiTheme="minorHAnsi" w:hAnsiTheme="minorHAnsi" w:cstheme="minorHAnsi"/>
          <w:sz w:val="22"/>
          <w:szCs w:val="22"/>
        </w:rPr>
        <w:t xml:space="preserve">materiály 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než uvedené v </w:t>
      </w:r>
      <w:r w:rsidR="00D02B75" w:rsidRPr="008E50D3">
        <w:rPr>
          <w:rFonts w:asciiTheme="minorHAnsi" w:hAnsiTheme="minorHAnsi" w:cstheme="minorHAnsi"/>
          <w:sz w:val="22"/>
          <w:szCs w:val="22"/>
        </w:rPr>
        <w:t>n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abídce </w:t>
      </w:r>
      <w:r>
        <w:rPr>
          <w:rFonts w:asciiTheme="minorHAnsi" w:hAnsiTheme="minorHAnsi" w:cstheme="minorHAnsi"/>
          <w:sz w:val="22"/>
          <w:szCs w:val="22"/>
        </w:rPr>
        <w:t xml:space="preserve">či vzorníku 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je </w:t>
      </w:r>
      <w:r w:rsidR="006B7587" w:rsidRPr="008E50D3">
        <w:rPr>
          <w:rFonts w:asciiTheme="minorHAnsi" w:hAnsiTheme="minorHAnsi" w:cstheme="minorHAnsi"/>
          <w:sz w:val="22"/>
          <w:szCs w:val="22"/>
        </w:rPr>
        <w:t>Zhotovitel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 oprávněn dodat </w:t>
      </w:r>
      <w:r w:rsidR="006B7587" w:rsidRPr="008E50D3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i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 jen s předchozím písemným souhlasem </w:t>
      </w:r>
      <w:r w:rsidR="006B7587" w:rsidRPr="008E50D3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 a výhradně za podmínky, že ve všech ohledech a parametrech splňuj</w:t>
      </w:r>
      <w:r w:rsidR="00833814">
        <w:rPr>
          <w:rFonts w:asciiTheme="minorHAnsi" w:hAnsiTheme="minorHAnsi" w:cstheme="minorHAnsi"/>
          <w:sz w:val="22"/>
          <w:szCs w:val="22"/>
        </w:rPr>
        <w:t>í</w:t>
      </w:r>
      <w:r w:rsidR="005C6068" w:rsidRPr="008E50D3">
        <w:rPr>
          <w:rFonts w:asciiTheme="minorHAnsi" w:hAnsiTheme="minorHAnsi" w:cstheme="minorHAnsi"/>
          <w:sz w:val="22"/>
          <w:szCs w:val="22"/>
        </w:rPr>
        <w:t xml:space="preserve"> požadavky </w:t>
      </w:r>
      <w:r w:rsidR="006B7587" w:rsidRPr="008E50D3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="005C6068" w:rsidRPr="008E50D3">
        <w:rPr>
          <w:rFonts w:asciiTheme="minorHAnsi" w:hAnsiTheme="minorHAnsi" w:cstheme="minorHAnsi"/>
          <w:sz w:val="22"/>
          <w:szCs w:val="22"/>
        </w:rPr>
        <w:t>uvedené v</w:t>
      </w:r>
      <w:r w:rsidR="00D02B75" w:rsidRPr="008E50D3">
        <w:rPr>
          <w:rFonts w:asciiTheme="minorHAnsi" w:hAnsiTheme="minorHAnsi" w:cstheme="minorHAnsi"/>
          <w:sz w:val="22"/>
          <w:szCs w:val="22"/>
        </w:rPr>
        <w:t> </w:t>
      </w:r>
      <w:r w:rsidR="005C6068" w:rsidRPr="008E50D3">
        <w:rPr>
          <w:rFonts w:asciiTheme="minorHAnsi" w:hAnsiTheme="minorHAnsi" w:cstheme="minorHAnsi"/>
          <w:i/>
          <w:sz w:val="22"/>
          <w:szCs w:val="22"/>
        </w:rPr>
        <w:t>Přílo</w:t>
      </w:r>
      <w:r w:rsidR="00D02B75" w:rsidRPr="008E50D3">
        <w:rPr>
          <w:rFonts w:asciiTheme="minorHAnsi" w:hAnsiTheme="minorHAnsi" w:cstheme="minorHAnsi"/>
          <w:i/>
          <w:sz w:val="22"/>
          <w:szCs w:val="22"/>
        </w:rPr>
        <w:t>ze č. 1</w:t>
      </w:r>
      <w:r w:rsidR="005C6068" w:rsidRPr="008E50D3">
        <w:rPr>
          <w:rFonts w:asciiTheme="minorHAnsi" w:hAnsiTheme="minorHAnsi" w:cstheme="minorHAnsi"/>
          <w:i/>
          <w:sz w:val="22"/>
          <w:szCs w:val="22"/>
        </w:rPr>
        <w:t xml:space="preserve"> t</w:t>
      </w:r>
      <w:r w:rsidR="005C6068" w:rsidRPr="008E50D3">
        <w:rPr>
          <w:rFonts w:asciiTheme="minorHAnsi" w:hAnsiTheme="minorHAnsi" w:cstheme="minorHAnsi"/>
          <w:sz w:val="22"/>
          <w:szCs w:val="22"/>
        </w:rPr>
        <w:t>éto Smlouvy.</w:t>
      </w:r>
    </w:p>
    <w:p w14:paraId="12BEC78C" w14:textId="53FBF304" w:rsidR="005C6068" w:rsidRPr="009103CC" w:rsidRDefault="005C6068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Smluvní strany sjednávají, že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není povinen odebrat </w:t>
      </w:r>
      <w:r w:rsidR="008E50D3">
        <w:rPr>
          <w:rFonts w:asciiTheme="minorHAnsi" w:hAnsiTheme="minorHAnsi" w:cstheme="minorHAnsi"/>
          <w:sz w:val="22"/>
          <w:szCs w:val="22"/>
        </w:rPr>
        <w:t xml:space="preserve">Předmět plnění v </w:t>
      </w:r>
      <w:r w:rsidRPr="009103CC">
        <w:rPr>
          <w:rFonts w:asciiTheme="minorHAnsi" w:hAnsiTheme="minorHAnsi" w:cstheme="minorHAnsi"/>
          <w:sz w:val="22"/>
          <w:szCs w:val="22"/>
        </w:rPr>
        <w:t>rozsahu uvedeném v této Smlouv</w:t>
      </w:r>
      <w:r w:rsidR="008E50D3">
        <w:rPr>
          <w:rFonts w:asciiTheme="minorHAnsi" w:hAnsiTheme="minorHAnsi" w:cstheme="minorHAnsi"/>
          <w:sz w:val="22"/>
          <w:szCs w:val="22"/>
        </w:rPr>
        <w:t>ě</w:t>
      </w:r>
      <w:r w:rsidRPr="009103CC">
        <w:rPr>
          <w:rFonts w:asciiTheme="minorHAnsi" w:hAnsiTheme="minorHAnsi" w:cstheme="minorHAnsi"/>
          <w:sz w:val="22"/>
          <w:szCs w:val="22"/>
        </w:rPr>
        <w:t xml:space="preserve">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není oprávněn si na takový odběr činit nárok. </w:t>
      </w:r>
    </w:p>
    <w:p w14:paraId="02E18742" w14:textId="45CA370A" w:rsidR="005C6068" w:rsidRPr="009103CC" w:rsidRDefault="006B7587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se zavazuje objednané, řádně a včas </w:t>
      </w:r>
      <w:r w:rsidR="00524DDF">
        <w:rPr>
          <w:rFonts w:asciiTheme="minorHAnsi" w:hAnsiTheme="minorHAnsi" w:cstheme="minorHAnsi"/>
          <w:sz w:val="22"/>
          <w:szCs w:val="22"/>
        </w:rPr>
        <w:t xml:space="preserve">provedené Dílo </w:t>
      </w:r>
      <w:r w:rsidR="005C6068" w:rsidRPr="009103CC">
        <w:rPr>
          <w:rFonts w:asciiTheme="minorHAnsi" w:hAnsiTheme="minorHAnsi" w:cstheme="minorHAnsi"/>
          <w:sz w:val="22"/>
          <w:szCs w:val="22"/>
        </w:rPr>
        <w:t>dle Smlouvy převzít a</w:t>
      </w:r>
      <w:r w:rsidR="00D02B75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zaplatit za ně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524DDF">
        <w:rPr>
          <w:rFonts w:asciiTheme="minorHAnsi" w:hAnsiTheme="minorHAnsi" w:cstheme="minorHAnsi"/>
          <w:sz w:val="22"/>
          <w:szCs w:val="22"/>
        </w:rPr>
        <w:t>i odměnu</w:t>
      </w:r>
      <w:r w:rsidR="005C6068" w:rsidRPr="009103CC">
        <w:rPr>
          <w:rFonts w:asciiTheme="minorHAnsi" w:hAnsiTheme="minorHAnsi" w:cstheme="minorHAnsi"/>
          <w:sz w:val="22"/>
          <w:szCs w:val="22"/>
        </w:rPr>
        <w:t>, která bude určena způsobem uvedeným v </w:t>
      </w:r>
      <w:r w:rsidR="005C6068" w:rsidRPr="005C0EBF">
        <w:rPr>
          <w:rFonts w:asciiTheme="minorHAnsi" w:hAnsiTheme="minorHAnsi" w:cstheme="minorHAnsi"/>
          <w:sz w:val="22"/>
          <w:szCs w:val="22"/>
        </w:rPr>
        <w:t>čl</w:t>
      </w:r>
      <w:r w:rsidR="00D02B75" w:rsidRPr="005C0EBF">
        <w:rPr>
          <w:rFonts w:asciiTheme="minorHAnsi" w:hAnsiTheme="minorHAnsi" w:cstheme="minorHAnsi"/>
          <w:sz w:val="22"/>
          <w:szCs w:val="22"/>
        </w:rPr>
        <w:t>ánku</w:t>
      </w:r>
      <w:r w:rsidR="005C6068" w:rsidRPr="005C0EBF">
        <w:rPr>
          <w:rFonts w:asciiTheme="minorHAnsi" w:hAnsiTheme="minorHAnsi" w:cstheme="minorHAnsi"/>
          <w:sz w:val="22"/>
          <w:szCs w:val="22"/>
        </w:rPr>
        <w:t xml:space="preserve"> V</w:t>
      </w:r>
      <w:r w:rsidR="004634E3" w:rsidRPr="005C0EBF">
        <w:rPr>
          <w:rFonts w:asciiTheme="minorHAnsi" w:hAnsiTheme="minorHAnsi" w:cstheme="minorHAnsi"/>
          <w:sz w:val="22"/>
          <w:szCs w:val="22"/>
        </w:rPr>
        <w:t>I</w:t>
      </w:r>
      <w:r w:rsidR="005C6068" w:rsidRPr="005C0EBF">
        <w:rPr>
          <w:rFonts w:asciiTheme="minorHAnsi" w:hAnsiTheme="minorHAnsi" w:cstheme="minorHAnsi"/>
          <w:sz w:val="22"/>
          <w:szCs w:val="22"/>
        </w:rPr>
        <w:t xml:space="preserve"> této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Smlouvy. </w:t>
      </w:r>
    </w:p>
    <w:p w14:paraId="13D774D9" w14:textId="0EC932DC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 xml:space="preserve">DOBA TRVÁNÍ SMLOUVY </w:t>
      </w:r>
    </w:p>
    <w:p w14:paraId="234B241A" w14:textId="28D2B30C" w:rsidR="00BE4316" w:rsidRDefault="005C6068" w:rsidP="00885398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Tato Smlouva se sjednává jako smlouva rámcová, a to na dobu určitou s předpokládan</w:t>
      </w:r>
      <w:r w:rsidR="00524DDF">
        <w:rPr>
          <w:rFonts w:asciiTheme="minorHAnsi" w:hAnsiTheme="minorHAnsi" w:cstheme="minorHAnsi"/>
          <w:sz w:val="22"/>
          <w:szCs w:val="22"/>
        </w:rPr>
        <w:t>ou</w:t>
      </w:r>
      <w:r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524DDF">
        <w:rPr>
          <w:rFonts w:asciiTheme="minorHAnsi" w:hAnsiTheme="minorHAnsi" w:cstheme="minorHAnsi"/>
          <w:sz w:val="22"/>
          <w:szCs w:val="22"/>
        </w:rPr>
        <w:t>dobou trvání 4 let ode dne nabytí účinnosti Smlouvy</w:t>
      </w:r>
      <w:r w:rsidRPr="009103CC">
        <w:rPr>
          <w:rFonts w:asciiTheme="minorHAnsi" w:hAnsiTheme="minorHAnsi" w:cstheme="minorHAnsi"/>
          <w:sz w:val="22"/>
          <w:szCs w:val="22"/>
        </w:rPr>
        <w:t xml:space="preserve"> a/nebo, do vyčerpání finančního limitu </w:t>
      </w:r>
      <w:r w:rsidR="00BE4316">
        <w:rPr>
          <w:rFonts w:asciiTheme="minorHAnsi" w:hAnsiTheme="minorHAnsi" w:cstheme="minorHAnsi"/>
          <w:sz w:val="22"/>
          <w:szCs w:val="22"/>
        </w:rPr>
        <w:t>(maximální částky)</w:t>
      </w:r>
      <w:r w:rsidR="00CF7725">
        <w:rPr>
          <w:rFonts w:asciiTheme="minorHAnsi" w:hAnsiTheme="minorHAnsi" w:cstheme="minorHAnsi"/>
          <w:sz w:val="22"/>
          <w:szCs w:val="22"/>
        </w:rPr>
        <w:t xml:space="preserve"> Veřejné zakázky ve výši</w:t>
      </w:r>
      <w:r w:rsidR="00BE4316">
        <w:rPr>
          <w:rFonts w:asciiTheme="minorHAnsi" w:hAnsiTheme="minorHAnsi" w:cstheme="minorHAnsi"/>
          <w:sz w:val="22"/>
          <w:szCs w:val="22"/>
        </w:rPr>
        <w:t xml:space="preserve"> </w:t>
      </w:r>
      <w:r w:rsidR="00524DDF">
        <w:rPr>
          <w:rFonts w:asciiTheme="minorHAnsi" w:hAnsiTheme="minorHAnsi" w:cstheme="minorHAnsi"/>
          <w:sz w:val="22"/>
          <w:szCs w:val="22"/>
        </w:rPr>
        <w:t>4 000 000 Kč bez DPH</w:t>
      </w:r>
      <w:r w:rsidR="00BE4316">
        <w:rPr>
          <w:rFonts w:asciiTheme="minorHAnsi" w:hAnsiTheme="minorHAnsi" w:cstheme="minorHAnsi"/>
          <w:sz w:val="22"/>
          <w:szCs w:val="22"/>
        </w:rPr>
        <w:t>,</w:t>
      </w:r>
      <w:r w:rsidRPr="009103CC">
        <w:rPr>
          <w:rFonts w:asciiTheme="minorHAnsi" w:hAnsiTheme="minorHAnsi" w:cstheme="minorHAnsi"/>
          <w:sz w:val="22"/>
          <w:szCs w:val="22"/>
        </w:rPr>
        <w:t xml:space="preserve"> podle toho, která skutečnost nastane dříve. </w:t>
      </w:r>
    </w:p>
    <w:p w14:paraId="4BAA6779" w14:textId="667339C8" w:rsidR="005C6068" w:rsidRPr="00885398" w:rsidRDefault="005C6068" w:rsidP="00885398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Ustanovení </w:t>
      </w:r>
      <w:r w:rsidR="00BE4316">
        <w:rPr>
          <w:rFonts w:asciiTheme="minorHAnsi" w:hAnsiTheme="minorHAnsi" w:cstheme="minorHAnsi"/>
          <w:sz w:val="22"/>
          <w:szCs w:val="22"/>
        </w:rPr>
        <w:t xml:space="preserve">předchozího </w:t>
      </w:r>
      <w:r w:rsidRPr="009103CC">
        <w:rPr>
          <w:rFonts w:asciiTheme="minorHAnsi" w:hAnsiTheme="minorHAnsi" w:cstheme="minorHAnsi"/>
          <w:sz w:val="22"/>
          <w:szCs w:val="22"/>
        </w:rPr>
        <w:t xml:space="preserve">článku </w:t>
      </w:r>
      <w:r w:rsidR="00BE4316">
        <w:rPr>
          <w:rFonts w:asciiTheme="minorHAnsi" w:hAnsiTheme="minorHAnsi" w:cstheme="minorHAnsi"/>
          <w:sz w:val="22"/>
          <w:szCs w:val="22"/>
        </w:rPr>
        <w:t xml:space="preserve">4.1 </w:t>
      </w:r>
      <w:r w:rsidRPr="009103CC">
        <w:rPr>
          <w:rFonts w:asciiTheme="minorHAnsi" w:hAnsiTheme="minorHAnsi" w:cstheme="minorHAnsi"/>
          <w:sz w:val="22"/>
          <w:szCs w:val="22"/>
        </w:rPr>
        <w:t xml:space="preserve">se však nevztahuje na závazek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24DD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 k poskytování </w:t>
      </w:r>
      <w:r w:rsidR="00833814">
        <w:rPr>
          <w:rFonts w:asciiTheme="minorHAnsi" w:hAnsiTheme="minorHAnsi" w:cstheme="minorHAnsi"/>
          <w:sz w:val="22"/>
          <w:szCs w:val="22"/>
        </w:rPr>
        <w:t>záruky/z</w:t>
      </w:r>
      <w:r w:rsidRPr="009103CC">
        <w:rPr>
          <w:rFonts w:asciiTheme="minorHAnsi" w:hAnsiTheme="minorHAnsi" w:cstheme="minorHAnsi"/>
          <w:sz w:val="22"/>
          <w:szCs w:val="22"/>
        </w:rPr>
        <w:t xml:space="preserve">áručního servisu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833814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>. Smlouva v </w:t>
      </w:r>
      <w:r w:rsidR="00BE4316">
        <w:rPr>
          <w:rFonts w:asciiTheme="minorHAnsi" w:hAnsiTheme="minorHAnsi" w:cstheme="minorHAnsi"/>
          <w:sz w:val="22"/>
          <w:szCs w:val="22"/>
        </w:rPr>
        <w:t>tomto</w:t>
      </w:r>
      <w:r w:rsidRPr="009103CC">
        <w:rPr>
          <w:rFonts w:asciiTheme="minorHAnsi" w:hAnsiTheme="minorHAnsi" w:cstheme="minorHAnsi"/>
          <w:sz w:val="22"/>
          <w:szCs w:val="22"/>
        </w:rPr>
        <w:t xml:space="preserve"> bod</w:t>
      </w:r>
      <w:r w:rsidR="00BE4316">
        <w:rPr>
          <w:rFonts w:asciiTheme="minorHAnsi" w:hAnsiTheme="minorHAnsi" w:cstheme="minorHAnsi"/>
          <w:sz w:val="22"/>
          <w:szCs w:val="22"/>
        </w:rPr>
        <w:t>ě</w:t>
      </w:r>
      <w:r w:rsidRPr="009103CC">
        <w:rPr>
          <w:rFonts w:asciiTheme="minorHAnsi" w:hAnsiTheme="minorHAnsi" w:cstheme="minorHAnsi"/>
          <w:sz w:val="22"/>
          <w:szCs w:val="22"/>
        </w:rPr>
        <w:t xml:space="preserve"> zanikne </w:t>
      </w:r>
      <w:r w:rsidR="00BE4316">
        <w:rPr>
          <w:rFonts w:asciiTheme="minorHAnsi" w:hAnsiTheme="minorHAnsi" w:cstheme="minorHAnsi"/>
          <w:sz w:val="22"/>
          <w:szCs w:val="22"/>
        </w:rPr>
        <w:t xml:space="preserve">až </w:t>
      </w:r>
      <w:r w:rsidRPr="009103CC">
        <w:rPr>
          <w:rFonts w:asciiTheme="minorHAnsi" w:hAnsiTheme="minorHAnsi" w:cstheme="minorHAnsi"/>
          <w:sz w:val="22"/>
          <w:szCs w:val="22"/>
        </w:rPr>
        <w:t xml:space="preserve">uplynutím </w:t>
      </w:r>
      <w:r w:rsidR="00BE4316">
        <w:rPr>
          <w:rFonts w:asciiTheme="minorHAnsi" w:hAnsiTheme="minorHAnsi" w:cstheme="minorHAnsi"/>
          <w:sz w:val="22"/>
          <w:szCs w:val="22"/>
        </w:rPr>
        <w:t xml:space="preserve">záruční </w:t>
      </w:r>
      <w:r w:rsidRPr="009103CC">
        <w:rPr>
          <w:rFonts w:asciiTheme="minorHAnsi" w:hAnsiTheme="minorHAnsi" w:cstheme="minorHAnsi"/>
          <w:sz w:val="22"/>
          <w:szCs w:val="22"/>
        </w:rPr>
        <w:t>doby.</w:t>
      </w:r>
      <w:r w:rsidRPr="008853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337CC" w14:textId="456E46F1" w:rsidR="005C6068" w:rsidRPr="00FB4B5C" w:rsidRDefault="00FB4B5C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4B5C">
        <w:rPr>
          <w:rFonts w:asciiTheme="minorHAnsi" w:hAnsiTheme="minorHAnsi" w:cstheme="minorHAnsi"/>
          <w:b/>
          <w:sz w:val="22"/>
          <w:szCs w:val="22"/>
        </w:rPr>
        <w:t>DODACÍ PODMÍNKY, MÍSTO PLNĚNÍ, TERMÍN PLNĚNÍ</w:t>
      </w:r>
    </w:p>
    <w:p w14:paraId="3C605D82" w14:textId="7F570472" w:rsidR="005C6068" w:rsidRPr="009103CC" w:rsidRDefault="0013033B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bude </w:t>
      </w:r>
      <w:r>
        <w:rPr>
          <w:rFonts w:asciiTheme="minorHAnsi" w:hAnsiTheme="minorHAnsi" w:cstheme="minorHAnsi"/>
          <w:sz w:val="22"/>
          <w:szCs w:val="22"/>
        </w:rPr>
        <w:t xml:space="preserve">pro Objednatele provádět Dílo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833814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5C6068" w:rsidRPr="009103CC">
        <w:rPr>
          <w:rFonts w:asciiTheme="minorHAnsi" w:hAnsiTheme="minorHAnsi" w:cstheme="minorHAnsi"/>
          <w:sz w:val="22"/>
          <w:szCs w:val="22"/>
        </w:rPr>
        <w:t>písemných objednávek</w:t>
      </w:r>
      <w:r w:rsidR="00386731">
        <w:rPr>
          <w:rFonts w:asciiTheme="minorHAnsi" w:hAnsiTheme="minorHAnsi" w:cstheme="minorHAnsi"/>
          <w:sz w:val="22"/>
          <w:szCs w:val="22"/>
        </w:rPr>
        <w:t xml:space="preserve"> </w:t>
      </w:r>
      <w:r w:rsidR="00386731" w:rsidRPr="009103CC">
        <w:rPr>
          <w:rFonts w:asciiTheme="minorHAnsi" w:hAnsiTheme="minorHAnsi" w:cstheme="minorHAnsi"/>
          <w:sz w:val="22"/>
          <w:szCs w:val="22"/>
        </w:rPr>
        <w:t>(např. formou e-mailu)</w:t>
      </w:r>
      <w:r w:rsidR="005C6068" w:rsidRPr="009103CC">
        <w:rPr>
          <w:rFonts w:asciiTheme="minorHAnsi" w:hAnsiTheme="minorHAnsi" w:cstheme="minorHAnsi"/>
          <w:sz w:val="22"/>
          <w:szCs w:val="22"/>
        </w:rPr>
        <w:t>.</w:t>
      </w:r>
    </w:p>
    <w:p w14:paraId="57F01A3E" w14:textId="1ED4668A" w:rsidR="005C6068" w:rsidRPr="009103CC" w:rsidRDefault="005C6068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V</w:t>
      </w:r>
      <w:r w:rsidR="0013033B">
        <w:rPr>
          <w:rFonts w:asciiTheme="minorHAnsi" w:hAnsiTheme="minorHAnsi" w:cstheme="minorHAnsi"/>
          <w:sz w:val="22"/>
          <w:szCs w:val="22"/>
        </w:rPr>
        <w:t xml:space="preserve"> každé </w:t>
      </w:r>
      <w:r w:rsidRPr="009103CC">
        <w:rPr>
          <w:rFonts w:asciiTheme="minorHAnsi" w:hAnsiTheme="minorHAnsi" w:cstheme="minorHAnsi"/>
          <w:sz w:val="22"/>
          <w:szCs w:val="22"/>
        </w:rPr>
        <w:t xml:space="preserve">objednávce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uvede </w:t>
      </w:r>
      <w:r w:rsidR="0013033B">
        <w:rPr>
          <w:rFonts w:asciiTheme="minorHAnsi" w:hAnsiTheme="minorHAnsi" w:cstheme="minorHAnsi"/>
          <w:sz w:val="22"/>
          <w:szCs w:val="22"/>
        </w:rPr>
        <w:t xml:space="preserve">rozsah (množství) a cenu požadovaného dílčího plnění </w:t>
      </w:r>
      <w:r w:rsidRPr="009103CC">
        <w:rPr>
          <w:rFonts w:asciiTheme="minorHAnsi" w:hAnsiTheme="minorHAnsi" w:cstheme="minorHAnsi"/>
          <w:sz w:val="22"/>
          <w:szCs w:val="22"/>
        </w:rPr>
        <w:t xml:space="preserve">dle </w:t>
      </w:r>
      <w:r w:rsidRPr="00FB4B5C">
        <w:rPr>
          <w:rFonts w:asciiTheme="minorHAnsi" w:hAnsiTheme="minorHAnsi" w:cstheme="minorHAnsi"/>
          <w:i/>
          <w:sz w:val="22"/>
          <w:szCs w:val="22"/>
        </w:rPr>
        <w:t xml:space="preserve">Přílohy </w:t>
      </w:r>
      <w:r w:rsidR="00FB4B5C" w:rsidRPr="00FB4B5C">
        <w:rPr>
          <w:rFonts w:asciiTheme="minorHAnsi" w:hAnsiTheme="minorHAnsi" w:cstheme="minorHAnsi"/>
          <w:i/>
          <w:sz w:val="22"/>
          <w:szCs w:val="22"/>
        </w:rPr>
        <w:t>č. 1</w:t>
      </w:r>
      <w:r w:rsidR="00FB4B5C">
        <w:rPr>
          <w:rFonts w:asciiTheme="minorHAnsi" w:hAnsiTheme="minorHAnsi" w:cstheme="minorHAnsi"/>
          <w:sz w:val="22"/>
          <w:szCs w:val="22"/>
        </w:rPr>
        <w:t xml:space="preserve"> této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Smlouvy, </w:t>
      </w:r>
      <w:r w:rsidR="00833814">
        <w:rPr>
          <w:rFonts w:asciiTheme="minorHAnsi" w:hAnsiTheme="minorHAnsi" w:cstheme="minorHAnsi"/>
          <w:sz w:val="22"/>
          <w:szCs w:val="22"/>
        </w:rPr>
        <w:t xml:space="preserve">dále </w:t>
      </w:r>
      <w:r w:rsidRPr="009103CC">
        <w:rPr>
          <w:rFonts w:asciiTheme="minorHAnsi" w:hAnsiTheme="minorHAnsi" w:cstheme="minorHAnsi"/>
          <w:sz w:val="22"/>
          <w:szCs w:val="22"/>
        </w:rPr>
        <w:t>místo a termín plnění.</w:t>
      </w:r>
      <w:r w:rsidR="00386731">
        <w:rPr>
          <w:rFonts w:asciiTheme="minorHAnsi" w:hAnsiTheme="minorHAnsi" w:cstheme="minorHAnsi"/>
          <w:sz w:val="22"/>
          <w:szCs w:val="22"/>
        </w:rPr>
        <w:t xml:space="preserve">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386731" w:rsidRPr="009103CC">
        <w:rPr>
          <w:rFonts w:asciiTheme="minorHAnsi" w:hAnsiTheme="minorHAnsi" w:cstheme="minorHAnsi"/>
          <w:sz w:val="22"/>
          <w:szCs w:val="22"/>
        </w:rPr>
        <w:t xml:space="preserve"> je oprávněn na základě dílčích objednávek </w:t>
      </w:r>
      <w:r w:rsidR="00241F3E">
        <w:rPr>
          <w:rFonts w:asciiTheme="minorHAnsi" w:hAnsiTheme="minorHAnsi" w:cstheme="minorHAnsi"/>
          <w:sz w:val="22"/>
          <w:szCs w:val="22"/>
        </w:rPr>
        <w:t>požadovat provedení méně i více rozsáhlého</w:t>
      </w:r>
      <w:r w:rsidR="00833814">
        <w:rPr>
          <w:rFonts w:asciiTheme="minorHAnsi" w:hAnsiTheme="minorHAnsi" w:cstheme="minorHAnsi"/>
          <w:sz w:val="22"/>
          <w:szCs w:val="22"/>
        </w:rPr>
        <w:t xml:space="preserve"> Díla či jeho části</w:t>
      </w:r>
      <w:r w:rsidR="00386731" w:rsidRPr="009103CC">
        <w:rPr>
          <w:rFonts w:asciiTheme="minorHAnsi" w:hAnsiTheme="minorHAnsi" w:cstheme="minorHAnsi"/>
          <w:sz w:val="22"/>
          <w:szCs w:val="22"/>
        </w:rPr>
        <w:t>.</w:t>
      </w:r>
    </w:p>
    <w:p w14:paraId="312BAA72" w14:textId="08C252BA" w:rsidR="005C6068" w:rsidRPr="009103CC" w:rsidRDefault="006B7587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povinen písemně potvrdit přijetí objednávky (např. formou e-mailu) nejpozději následující pracovní den po obdržení písemné objednávky, a to na e</w:t>
      </w:r>
      <w:r w:rsidR="00386731">
        <w:rPr>
          <w:rFonts w:asciiTheme="minorHAnsi" w:hAnsiTheme="minorHAnsi" w:cstheme="minorHAnsi"/>
          <w:sz w:val="22"/>
          <w:szCs w:val="22"/>
        </w:rPr>
        <w:t>-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mailovou adresu odpovědného zástupce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241F3E"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ve věcech </w:t>
      </w:r>
      <w:r w:rsidR="00241F3E">
        <w:rPr>
          <w:rFonts w:asciiTheme="minorHAnsi" w:hAnsiTheme="minorHAnsi" w:cstheme="minorHAnsi"/>
          <w:sz w:val="22"/>
          <w:szCs w:val="22"/>
        </w:rPr>
        <w:t xml:space="preserve">administrativně – </w:t>
      </w:r>
      <w:r w:rsidR="005C6068" w:rsidRPr="009103CC">
        <w:rPr>
          <w:rFonts w:asciiTheme="minorHAnsi" w:hAnsiTheme="minorHAnsi" w:cstheme="minorHAnsi"/>
          <w:sz w:val="22"/>
          <w:szCs w:val="22"/>
        </w:rPr>
        <w:t>technických.</w:t>
      </w:r>
    </w:p>
    <w:p w14:paraId="7FEEAC05" w14:textId="1AA39BEB" w:rsidR="00386731" w:rsidRDefault="008E50D3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Předmět plnění bude poskytován </w:t>
      </w:r>
      <w:r w:rsidR="00524DDF">
        <w:rPr>
          <w:rFonts w:asciiTheme="minorHAnsi" w:hAnsiTheme="minorHAnsi" w:cstheme="minorHAnsi"/>
          <w:sz w:val="22"/>
          <w:szCs w:val="22"/>
        </w:rPr>
        <w:t xml:space="preserve">(tj. současně i předán a převzat) </w:t>
      </w:r>
      <w:r>
        <w:rPr>
          <w:rFonts w:asciiTheme="minorHAnsi" w:hAnsiTheme="minorHAnsi" w:cstheme="minorHAnsi"/>
          <w:sz w:val="22"/>
          <w:szCs w:val="22"/>
        </w:rPr>
        <w:t xml:space="preserve">na konkrétních </w:t>
      </w:r>
      <w:r w:rsidR="005C6068" w:rsidRPr="009103CC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>ách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uveden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 xml:space="preserve"> jednotlivých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objednávkách. Místy </w:t>
      </w:r>
      <w:r>
        <w:rPr>
          <w:rFonts w:asciiTheme="minorHAnsi" w:hAnsiTheme="minorHAnsi" w:cstheme="minorHAnsi"/>
          <w:sz w:val="22"/>
          <w:szCs w:val="22"/>
        </w:rPr>
        <w:t>plnění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budou </w:t>
      </w:r>
      <w:r w:rsidR="00386731" w:rsidRPr="00386731">
        <w:rPr>
          <w:rFonts w:asciiTheme="minorHAnsi" w:hAnsiTheme="minorHAnsi" w:cstheme="minorHAnsi"/>
          <w:sz w:val="22"/>
          <w:szCs w:val="22"/>
        </w:rPr>
        <w:t xml:space="preserve">pracoviště </w:t>
      </w:r>
      <w:r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386731" w:rsidRPr="00386731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těchto</w:t>
      </w:r>
      <w:r w:rsidR="00386731" w:rsidRPr="00386731">
        <w:rPr>
          <w:rFonts w:asciiTheme="minorHAnsi" w:hAnsiTheme="minorHAnsi" w:cstheme="minorHAnsi"/>
          <w:sz w:val="22"/>
          <w:szCs w:val="22"/>
        </w:rPr>
        <w:t xml:space="preserve"> adresách</w:t>
      </w:r>
      <w:r w:rsidR="00386731">
        <w:rPr>
          <w:rFonts w:asciiTheme="minorHAnsi" w:hAnsiTheme="minorHAnsi" w:cstheme="minorHAnsi"/>
          <w:sz w:val="22"/>
          <w:szCs w:val="22"/>
        </w:rPr>
        <w:t>:</w:t>
      </w:r>
    </w:p>
    <w:p w14:paraId="22DC599E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náměstí 14. října 1381/4, Praha 5</w:t>
      </w:r>
    </w:p>
    <w:p w14:paraId="7A66C442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náměstí 14. října 68/14, Praha 5</w:t>
      </w:r>
    </w:p>
    <w:p w14:paraId="53840B37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Štefánikova 236/13, 246/15, Praha 5</w:t>
      </w:r>
    </w:p>
    <w:p w14:paraId="0BAF24E9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Štefánikova 247/17, Praha 5</w:t>
      </w:r>
    </w:p>
    <w:p w14:paraId="5927AFA5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Krškova 807/21, Praha 5</w:t>
      </w:r>
    </w:p>
    <w:p w14:paraId="628A4533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Preslova 2213/5, Praha 5</w:t>
      </w:r>
    </w:p>
    <w:p w14:paraId="72527B90" w14:textId="6DD29783" w:rsidR="00386731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Stroupežnického 246/10, Praha 5</w:t>
      </w:r>
      <w:r w:rsidR="00386731">
        <w:rPr>
          <w:rFonts w:asciiTheme="minorHAnsi" w:hAnsiTheme="minorHAnsi" w:cstheme="minorHAnsi"/>
          <w:sz w:val="22"/>
          <w:szCs w:val="22"/>
        </w:rPr>
        <w:t>.</w:t>
      </w:r>
    </w:p>
    <w:p w14:paraId="112A1F98" w14:textId="622248DB" w:rsidR="005C6068" w:rsidRPr="009103CC" w:rsidRDefault="006B7587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povinen </w:t>
      </w:r>
      <w:r w:rsidR="00241F3E">
        <w:rPr>
          <w:rFonts w:asciiTheme="minorHAnsi" w:hAnsiTheme="minorHAnsi" w:cstheme="minorHAnsi"/>
          <w:sz w:val="22"/>
          <w:szCs w:val="22"/>
        </w:rPr>
        <w:t xml:space="preserve">provádět Dílo či jeho část vždy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dle </w:t>
      </w:r>
      <w:r w:rsidR="00241F3E">
        <w:rPr>
          <w:rFonts w:asciiTheme="minorHAnsi" w:hAnsiTheme="minorHAnsi" w:cstheme="minorHAnsi"/>
          <w:sz w:val="22"/>
          <w:szCs w:val="22"/>
        </w:rPr>
        <w:t xml:space="preserve">konkrétní </w:t>
      </w:r>
      <w:r w:rsidR="005C6068" w:rsidRPr="009103CC">
        <w:rPr>
          <w:rFonts w:asciiTheme="minorHAnsi" w:hAnsiTheme="minorHAnsi" w:cstheme="minorHAnsi"/>
          <w:sz w:val="22"/>
          <w:szCs w:val="22"/>
        </w:rPr>
        <w:t>objednávky, a to v</w:t>
      </w:r>
      <w:r w:rsidR="007C45C1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pracovní době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241F3E"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, pokud nebude dohodnuto jinak. </w:t>
      </w:r>
    </w:p>
    <w:p w14:paraId="70EDD262" w14:textId="0216D189" w:rsidR="005C6068" w:rsidRPr="009103CC" w:rsidRDefault="005C6068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V případě, že objednávka neobsahuje stanovené náležitosti, je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povinen o této skutečnosti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241F3E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nejpozději následující pracovní den po obdržení neúplné či nesprávné objednávky informovat. V takovém případě je lhůta </w:t>
      </w:r>
      <w:r w:rsidR="00241F3E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9103CC">
        <w:rPr>
          <w:rFonts w:asciiTheme="minorHAnsi" w:hAnsiTheme="minorHAnsi" w:cstheme="minorHAnsi"/>
          <w:sz w:val="22"/>
          <w:szCs w:val="22"/>
        </w:rPr>
        <w:t xml:space="preserve">počítána od doručení nové, řádné objednávky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241F3E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>.</w:t>
      </w:r>
    </w:p>
    <w:p w14:paraId="7962D21B" w14:textId="7933D6C3" w:rsidR="00F003A7" w:rsidRDefault="00241F3E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ředání a převzetí </w:t>
      </w:r>
      <w:r>
        <w:rPr>
          <w:rFonts w:asciiTheme="minorHAnsi" w:hAnsiTheme="minorHAnsi" w:cstheme="minorHAnsi"/>
          <w:sz w:val="22"/>
          <w:szCs w:val="22"/>
        </w:rPr>
        <w:t xml:space="preserve">Díla či jeho části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bude </w:t>
      </w:r>
      <w:r w:rsidR="00833814">
        <w:rPr>
          <w:rFonts w:asciiTheme="minorHAnsi" w:hAnsiTheme="minorHAnsi" w:cstheme="minorHAnsi"/>
          <w:sz w:val="22"/>
          <w:szCs w:val="22"/>
        </w:rPr>
        <w:t xml:space="preserve">vždy </w:t>
      </w:r>
      <w:r>
        <w:rPr>
          <w:rFonts w:asciiTheme="minorHAnsi" w:hAnsiTheme="minorHAnsi" w:cstheme="minorHAnsi"/>
          <w:sz w:val="22"/>
          <w:szCs w:val="22"/>
        </w:rPr>
        <w:t>vyhotoven protokol o předání a převzetí Díla („</w:t>
      </w:r>
      <w:r w:rsidRPr="00241F3E">
        <w:rPr>
          <w:rFonts w:asciiTheme="minorHAnsi" w:hAnsiTheme="minorHAnsi" w:cstheme="minorHAnsi"/>
          <w:b/>
          <w:sz w:val="22"/>
          <w:szCs w:val="22"/>
        </w:rPr>
        <w:t>Protokol</w:t>
      </w:r>
      <w:r>
        <w:rPr>
          <w:rFonts w:asciiTheme="minorHAnsi" w:hAnsiTheme="minorHAnsi" w:cstheme="minorHAnsi"/>
          <w:sz w:val="22"/>
          <w:szCs w:val="22"/>
        </w:rPr>
        <w:t xml:space="preserve">“). Protokol bude zpracován ve dvou vyhotoveních a bude podepsán oběma Smluvními stranami, přičemž </w:t>
      </w:r>
      <w:r w:rsidRPr="00241F3E">
        <w:rPr>
          <w:rFonts w:asciiTheme="minorHAnsi" w:hAnsiTheme="minorHAnsi" w:cstheme="minorHAnsi"/>
          <w:sz w:val="22"/>
          <w:szCs w:val="22"/>
        </w:rPr>
        <w:t xml:space="preserve">každá ze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41F3E">
        <w:rPr>
          <w:rFonts w:asciiTheme="minorHAnsi" w:hAnsiTheme="minorHAnsi" w:cstheme="minorHAnsi"/>
          <w:sz w:val="22"/>
          <w:szCs w:val="22"/>
        </w:rPr>
        <w:t>mluvních stran obdrží po jednom vyhotovení Protokolu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84D8CD" w14:textId="4E1E9040" w:rsidR="00F003A7" w:rsidRDefault="00241F3E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9103CC">
        <w:rPr>
          <w:rFonts w:asciiTheme="minorHAnsi" w:hAnsiTheme="minorHAnsi" w:cstheme="minorHAnsi"/>
          <w:sz w:val="22"/>
          <w:szCs w:val="22"/>
        </w:rPr>
        <w:t xml:space="preserve">není povinen </w:t>
      </w:r>
      <w:r>
        <w:rPr>
          <w:rFonts w:asciiTheme="minorHAnsi" w:hAnsiTheme="minorHAnsi" w:cstheme="minorHAnsi"/>
          <w:sz w:val="22"/>
          <w:szCs w:val="22"/>
        </w:rPr>
        <w:t xml:space="preserve">Dílo či jeho část </w:t>
      </w:r>
      <w:r w:rsidRPr="009103CC">
        <w:rPr>
          <w:rFonts w:asciiTheme="minorHAnsi" w:hAnsiTheme="minorHAnsi" w:cstheme="minorHAnsi"/>
          <w:sz w:val="22"/>
          <w:szCs w:val="22"/>
        </w:rPr>
        <w:t xml:space="preserve">převzít, </w:t>
      </w:r>
      <w:r>
        <w:rPr>
          <w:rFonts w:asciiTheme="minorHAnsi" w:hAnsiTheme="minorHAnsi" w:cstheme="minorHAnsi"/>
          <w:sz w:val="22"/>
          <w:szCs w:val="22"/>
        </w:rPr>
        <w:t xml:space="preserve">nebude-li Dílo provedeno </w:t>
      </w:r>
      <w:r w:rsidR="00F003A7">
        <w:rPr>
          <w:rFonts w:asciiTheme="minorHAnsi" w:hAnsiTheme="minorHAnsi" w:cstheme="minorHAnsi"/>
          <w:sz w:val="22"/>
          <w:szCs w:val="22"/>
        </w:rPr>
        <w:t>v souladu s objednávkou, řádně a včas, případně bude-li vykazovat vady či nedodělky.</w:t>
      </w:r>
    </w:p>
    <w:p w14:paraId="217B1D62" w14:textId="40560616" w:rsidR="00241F3E" w:rsidRDefault="00241F3E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je povinen při předání </w:t>
      </w:r>
      <w:r w:rsidR="00F003A7">
        <w:rPr>
          <w:rFonts w:asciiTheme="minorHAnsi" w:hAnsiTheme="minorHAnsi" w:cstheme="minorHAnsi"/>
          <w:sz w:val="22"/>
          <w:szCs w:val="22"/>
        </w:rPr>
        <w:t xml:space="preserve">Díla </w:t>
      </w:r>
      <w:r w:rsidRPr="009103CC">
        <w:rPr>
          <w:rFonts w:asciiTheme="minorHAnsi" w:hAnsiTheme="minorHAnsi" w:cstheme="minorHAnsi"/>
          <w:sz w:val="22"/>
          <w:szCs w:val="22"/>
        </w:rPr>
        <w:t xml:space="preserve">předat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F003A7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i doklady, jež jsou nutné k převzetí a</w:t>
      </w:r>
      <w:r w:rsidR="00F003A7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 xml:space="preserve">užívání </w:t>
      </w:r>
      <w:r w:rsidR="00F003A7">
        <w:rPr>
          <w:rFonts w:asciiTheme="minorHAnsi" w:hAnsiTheme="minorHAnsi" w:cstheme="minorHAnsi"/>
          <w:sz w:val="22"/>
          <w:szCs w:val="22"/>
        </w:rPr>
        <w:t xml:space="preserve">Díla. </w:t>
      </w:r>
    </w:p>
    <w:p w14:paraId="3F345CF9" w14:textId="4B34E327" w:rsidR="00E8565B" w:rsidRDefault="00E8565B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Smluvní strany se dohodly, že vlastníkem zhotovovaného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 a </w:t>
      </w:r>
      <w:r w:rsidR="00833814">
        <w:rPr>
          <w:rFonts w:asciiTheme="minorHAnsi" w:hAnsiTheme="minorHAnsi" w:cstheme="minorHAnsi"/>
          <w:sz w:val="22"/>
          <w:szCs w:val="22"/>
        </w:rPr>
        <w:t xml:space="preserve">či jeho částí </w:t>
      </w:r>
      <w:r w:rsidRPr="00E8565B">
        <w:rPr>
          <w:rFonts w:asciiTheme="minorHAnsi" w:hAnsiTheme="minorHAnsi" w:cstheme="minorHAnsi"/>
          <w:sz w:val="22"/>
          <w:szCs w:val="22"/>
        </w:rPr>
        <w:t xml:space="preserve">i součástí je od počátku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8565B">
        <w:rPr>
          <w:rFonts w:asciiTheme="minorHAnsi" w:hAnsiTheme="minorHAnsi" w:cstheme="minorHAnsi"/>
          <w:sz w:val="22"/>
          <w:szCs w:val="22"/>
        </w:rPr>
        <w:t xml:space="preserve">bjednatel.  </w:t>
      </w:r>
    </w:p>
    <w:p w14:paraId="5AD9172B" w14:textId="4D7A0B83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85082">
        <w:rPr>
          <w:rFonts w:asciiTheme="minorHAnsi" w:hAnsiTheme="minorHAnsi" w:cstheme="minorHAnsi"/>
          <w:b/>
          <w:sz w:val="22"/>
          <w:szCs w:val="22"/>
        </w:rPr>
        <w:t xml:space="preserve">DÍLA </w:t>
      </w:r>
      <w:r w:rsidRPr="009103CC">
        <w:rPr>
          <w:rFonts w:asciiTheme="minorHAnsi" w:hAnsiTheme="minorHAnsi" w:cstheme="minorHAnsi"/>
          <w:b/>
          <w:sz w:val="22"/>
          <w:szCs w:val="22"/>
        </w:rPr>
        <w:t>A PLATEBNÍ PODMÍNKY</w:t>
      </w:r>
    </w:p>
    <w:p w14:paraId="555AC3FB" w14:textId="47234CAA" w:rsidR="005C6068" w:rsidRPr="009103CC" w:rsidRDefault="00585082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ena za </w:t>
      </w:r>
      <w:r w:rsidR="004634E3">
        <w:rPr>
          <w:rFonts w:asciiTheme="minorHAnsi" w:hAnsiTheme="minorHAnsi" w:cstheme="minorHAnsi"/>
          <w:sz w:val="22"/>
          <w:szCs w:val="22"/>
        </w:rPr>
        <w:t>P</w:t>
      </w:r>
      <w:r w:rsidR="005C6068" w:rsidRPr="009103CC">
        <w:rPr>
          <w:rFonts w:asciiTheme="minorHAnsi" w:hAnsiTheme="minorHAnsi" w:cstheme="minorHAnsi"/>
          <w:sz w:val="22"/>
          <w:szCs w:val="22"/>
        </w:rPr>
        <w:t>ředmět plnění</w:t>
      </w:r>
      <w:r w:rsidR="004634E3">
        <w:rPr>
          <w:rFonts w:asciiTheme="minorHAnsi" w:hAnsiTheme="minorHAnsi" w:cstheme="minorHAnsi"/>
          <w:sz w:val="22"/>
          <w:szCs w:val="22"/>
        </w:rPr>
        <w:t xml:space="preserve"> dle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této Smlouvy je </w:t>
      </w:r>
      <w:r w:rsidR="005C0EBF">
        <w:rPr>
          <w:rFonts w:asciiTheme="minorHAnsi" w:hAnsiTheme="minorHAnsi" w:cstheme="minorHAnsi"/>
          <w:sz w:val="22"/>
          <w:szCs w:val="22"/>
        </w:rPr>
        <w:t xml:space="preserve">stanovena na základě </w:t>
      </w:r>
      <w:r w:rsidR="005C6068" w:rsidRPr="009103CC">
        <w:rPr>
          <w:rFonts w:asciiTheme="minorHAnsi" w:hAnsiTheme="minorHAnsi" w:cstheme="minorHAnsi"/>
          <w:sz w:val="22"/>
          <w:szCs w:val="22"/>
        </w:rPr>
        <w:t>jednotkov</w:t>
      </w:r>
      <w:r w:rsidR="005C0EBF">
        <w:rPr>
          <w:rFonts w:asciiTheme="minorHAnsi" w:hAnsiTheme="minorHAnsi" w:cstheme="minorHAnsi"/>
          <w:sz w:val="22"/>
          <w:szCs w:val="22"/>
        </w:rPr>
        <w:t>ých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cen </w:t>
      </w:r>
      <w:r w:rsidR="005C0EBF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5C6068" w:rsidRPr="009103CC">
        <w:rPr>
          <w:rFonts w:asciiTheme="minorHAnsi" w:hAnsiTheme="minorHAnsi" w:cstheme="minorHAnsi"/>
          <w:sz w:val="22"/>
          <w:szCs w:val="22"/>
        </w:rPr>
        <w:t>v </w:t>
      </w:r>
      <w:r w:rsidR="005C6068" w:rsidRPr="004634E3">
        <w:rPr>
          <w:rFonts w:asciiTheme="minorHAnsi" w:hAnsiTheme="minorHAnsi" w:cstheme="minorHAnsi"/>
          <w:i/>
          <w:sz w:val="22"/>
          <w:szCs w:val="22"/>
        </w:rPr>
        <w:t xml:space="preserve">Příloze </w:t>
      </w:r>
      <w:r w:rsidR="004634E3" w:rsidRPr="004634E3">
        <w:rPr>
          <w:rFonts w:asciiTheme="minorHAnsi" w:hAnsiTheme="minorHAnsi" w:cstheme="minorHAnsi"/>
          <w:i/>
          <w:sz w:val="22"/>
          <w:szCs w:val="22"/>
        </w:rPr>
        <w:t>č. 1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Smlouvy. </w:t>
      </w:r>
      <w:r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>ena za konkrétní objednávku bude stanovena jako suma součinů jednotkových cen a</w:t>
      </w:r>
      <w:r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skutečně </w:t>
      </w:r>
      <w:r>
        <w:rPr>
          <w:rFonts w:asciiTheme="minorHAnsi" w:hAnsiTheme="minorHAnsi" w:cstheme="minorHAnsi"/>
          <w:sz w:val="22"/>
          <w:szCs w:val="22"/>
        </w:rPr>
        <w:t xml:space="preserve">provedeného </w:t>
      </w:r>
      <w:r w:rsidR="005C0EBF">
        <w:rPr>
          <w:rFonts w:asciiTheme="minorHAnsi" w:hAnsiTheme="minorHAnsi" w:cstheme="minorHAnsi"/>
          <w:sz w:val="22"/>
          <w:szCs w:val="22"/>
        </w:rPr>
        <w:t>rozsahu/</w:t>
      </w:r>
      <w:r w:rsidR="005C6068" w:rsidRPr="009103CC">
        <w:rPr>
          <w:rFonts w:asciiTheme="minorHAnsi" w:hAnsiTheme="minorHAnsi" w:cstheme="minorHAnsi"/>
          <w:sz w:val="22"/>
          <w:szCs w:val="22"/>
        </w:rPr>
        <w:t>množství na základě konkrétní objednávky. Jednotková cena uvedená v</w:t>
      </w:r>
      <w:r w:rsidR="004634E3">
        <w:rPr>
          <w:rFonts w:asciiTheme="minorHAnsi" w:hAnsiTheme="minorHAnsi" w:cstheme="minorHAnsi"/>
          <w:sz w:val="22"/>
          <w:szCs w:val="22"/>
        </w:rPr>
        <w:t> </w:t>
      </w:r>
      <w:r w:rsidR="005C6068" w:rsidRPr="004634E3">
        <w:rPr>
          <w:rFonts w:asciiTheme="minorHAnsi" w:hAnsiTheme="minorHAnsi" w:cstheme="minorHAnsi"/>
          <w:i/>
          <w:sz w:val="22"/>
          <w:szCs w:val="22"/>
        </w:rPr>
        <w:t>Příloze</w:t>
      </w:r>
      <w:r w:rsidR="004634E3" w:rsidRPr="004634E3">
        <w:rPr>
          <w:rFonts w:asciiTheme="minorHAnsi" w:hAnsiTheme="minorHAnsi" w:cstheme="minorHAnsi"/>
          <w:i/>
          <w:sz w:val="22"/>
          <w:szCs w:val="22"/>
        </w:rPr>
        <w:t xml:space="preserve"> č. 1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cenou maximální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za dodání </w:t>
      </w:r>
      <w:r>
        <w:rPr>
          <w:rFonts w:asciiTheme="minorHAnsi" w:hAnsiTheme="minorHAnsi" w:cstheme="minorHAnsi"/>
          <w:sz w:val="22"/>
          <w:szCs w:val="22"/>
        </w:rPr>
        <w:t xml:space="preserve">Díla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není oprávněn požadovat cenu vyšší. </w:t>
      </w:r>
    </w:p>
    <w:p w14:paraId="161D5B96" w14:textId="3EC61F41" w:rsidR="005C6068" w:rsidRPr="009103CC" w:rsidRDefault="000E519C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>ena je konečná a nejvýše přípustná</w:t>
      </w:r>
      <w:r w:rsidR="00585082">
        <w:rPr>
          <w:rFonts w:asciiTheme="minorHAnsi" w:hAnsiTheme="minorHAnsi" w:cstheme="minorHAnsi"/>
          <w:sz w:val="22"/>
          <w:szCs w:val="22"/>
        </w:rPr>
        <w:t xml:space="preserve"> a nepřesáhne částku 4 000 000 Kč bez DPH.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585082"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ena zahrnuje veškeré náklady </w:t>
      </w:r>
      <w:r w:rsidR="006B7587">
        <w:rPr>
          <w:rFonts w:asciiTheme="minorHAnsi" w:hAnsiTheme="minorHAnsi" w:cstheme="minorHAnsi"/>
          <w:sz w:val="22"/>
          <w:szCs w:val="22"/>
        </w:rPr>
        <w:t>Zhotovite</w:t>
      </w:r>
      <w:r w:rsidR="00585082">
        <w:rPr>
          <w:rFonts w:asciiTheme="minorHAnsi" w:hAnsiTheme="minorHAnsi" w:cstheme="minorHAnsi"/>
          <w:sz w:val="22"/>
          <w:szCs w:val="22"/>
        </w:rPr>
        <w:t>le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nutné k řádnému splnění všech závazků dle této Smlouvy, včetně veškerých </w:t>
      </w:r>
      <w:r w:rsidR="004634E3">
        <w:rPr>
          <w:rFonts w:asciiTheme="minorHAnsi" w:hAnsiTheme="minorHAnsi" w:cstheme="minorHAnsi"/>
          <w:sz w:val="22"/>
          <w:szCs w:val="22"/>
        </w:rPr>
        <w:t xml:space="preserve">souvisejících </w:t>
      </w:r>
      <w:r w:rsidR="005C6068" w:rsidRPr="009103CC">
        <w:rPr>
          <w:rFonts w:asciiTheme="minorHAnsi" w:hAnsiTheme="minorHAnsi" w:cstheme="minorHAnsi"/>
          <w:sz w:val="22"/>
          <w:szCs w:val="22"/>
        </w:rPr>
        <w:t>nákladů, např. náklad</w:t>
      </w:r>
      <w:r w:rsidR="00585082">
        <w:rPr>
          <w:rFonts w:asciiTheme="minorHAnsi" w:hAnsiTheme="minorHAnsi" w:cstheme="minorHAnsi"/>
          <w:sz w:val="22"/>
          <w:szCs w:val="22"/>
        </w:rPr>
        <w:t>ů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na dopravu, pojistné, certifikace apod.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není oprávněn účtovat žádné další částky v souvislosti s plněním této Smlouvy. </w:t>
      </w:r>
    </w:p>
    <w:p w14:paraId="7F4F5671" w14:textId="4F0E1EE6" w:rsidR="005C6068" w:rsidRPr="009103CC" w:rsidRDefault="005C6068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D</w:t>
      </w:r>
      <w:r w:rsidR="00154552">
        <w:rPr>
          <w:rFonts w:asciiTheme="minorHAnsi" w:hAnsiTheme="minorHAnsi" w:cstheme="minorHAnsi"/>
          <w:sz w:val="22"/>
          <w:szCs w:val="22"/>
        </w:rPr>
        <w:t>aň z přidané hodnoty (D</w:t>
      </w:r>
      <w:r w:rsidRPr="009103CC">
        <w:rPr>
          <w:rFonts w:asciiTheme="minorHAnsi" w:hAnsiTheme="minorHAnsi" w:cstheme="minorHAnsi"/>
          <w:sz w:val="22"/>
          <w:szCs w:val="22"/>
        </w:rPr>
        <w:t>PH</w:t>
      </w:r>
      <w:r w:rsidR="00154552">
        <w:rPr>
          <w:rFonts w:asciiTheme="minorHAnsi" w:hAnsiTheme="minorHAnsi" w:cstheme="minorHAnsi"/>
          <w:sz w:val="22"/>
          <w:szCs w:val="22"/>
        </w:rPr>
        <w:t>)</w:t>
      </w:r>
      <w:r w:rsidRPr="009103CC">
        <w:rPr>
          <w:rFonts w:asciiTheme="minorHAnsi" w:hAnsiTheme="minorHAnsi" w:cstheme="minorHAnsi"/>
          <w:sz w:val="22"/>
          <w:szCs w:val="22"/>
        </w:rPr>
        <w:t xml:space="preserve"> bude vždy účtován</w:t>
      </w:r>
      <w:r w:rsidR="00154552">
        <w:rPr>
          <w:rFonts w:asciiTheme="minorHAnsi" w:hAnsiTheme="minorHAnsi" w:cstheme="minorHAnsi"/>
          <w:sz w:val="22"/>
          <w:szCs w:val="22"/>
        </w:rPr>
        <w:t>a</w:t>
      </w:r>
      <w:r w:rsidRPr="009103CC">
        <w:rPr>
          <w:rFonts w:asciiTheme="minorHAnsi" w:hAnsiTheme="minorHAnsi" w:cstheme="minorHAnsi"/>
          <w:sz w:val="22"/>
          <w:szCs w:val="22"/>
        </w:rPr>
        <w:t xml:space="preserve"> dle předpisů platných ke dni uskutečnění zdanitelného plnění.</w:t>
      </w:r>
    </w:p>
    <w:p w14:paraId="21B41BCC" w14:textId="12FE581C" w:rsidR="005C6068" w:rsidRPr="009103CC" w:rsidRDefault="006B7587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oprávněn fakturovat cenu za </w:t>
      </w:r>
      <w:r w:rsidR="00585082">
        <w:rPr>
          <w:rFonts w:asciiTheme="minorHAnsi" w:hAnsiTheme="minorHAnsi" w:cstheme="minorHAnsi"/>
          <w:sz w:val="22"/>
          <w:szCs w:val="22"/>
        </w:rPr>
        <w:t xml:space="preserve">Dílo či jeho část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na základě konkrétní písemné objednávky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585082">
        <w:rPr>
          <w:rFonts w:asciiTheme="minorHAnsi" w:hAnsiTheme="minorHAnsi" w:cstheme="minorHAnsi"/>
          <w:sz w:val="22"/>
          <w:szCs w:val="22"/>
        </w:rPr>
        <w:t xml:space="preserve">e, a </w:t>
      </w:r>
      <w:r w:rsidR="00410C45">
        <w:rPr>
          <w:rFonts w:asciiTheme="minorHAnsi" w:hAnsiTheme="minorHAnsi" w:cstheme="minorHAnsi"/>
          <w:sz w:val="22"/>
          <w:szCs w:val="22"/>
        </w:rPr>
        <w:t xml:space="preserve">to </w:t>
      </w:r>
      <w:r w:rsidR="00585082">
        <w:rPr>
          <w:rFonts w:asciiTheme="minorHAnsi" w:hAnsiTheme="minorHAnsi" w:cstheme="minorHAnsi"/>
          <w:sz w:val="22"/>
          <w:szCs w:val="22"/>
        </w:rPr>
        <w:t>až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po jeho </w:t>
      </w:r>
      <w:r w:rsidR="00585082">
        <w:rPr>
          <w:rFonts w:asciiTheme="minorHAnsi" w:hAnsiTheme="minorHAnsi" w:cstheme="minorHAnsi"/>
          <w:sz w:val="22"/>
          <w:szCs w:val="22"/>
        </w:rPr>
        <w:t xml:space="preserve">řádném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dodání a </w:t>
      </w:r>
      <w:r w:rsidR="00585082">
        <w:rPr>
          <w:rFonts w:asciiTheme="minorHAnsi" w:hAnsiTheme="minorHAnsi" w:cstheme="minorHAnsi"/>
          <w:sz w:val="22"/>
          <w:szCs w:val="22"/>
        </w:rPr>
        <w:t>převzetí Objednatelem na základě písemn</w:t>
      </w:r>
      <w:r w:rsidR="005C0EBF">
        <w:rPr>
          <w:rFonts w:asciiTheme="minorHAnsi" w:hAnsiTheme="minorHAnsi" w:cstheme="minorHAnsi"/>
          <w:sz w:val="22"/>
          <w:szCs w:val="22"/>
        </w:rPr>
        <w:t xml:space="preserve">ého </w:t>
      </w:r>
      <w:r w:rsidR="00585082">
        <w:rPr>
          <w:rFonts w:asciiTheme="minorHAnsi" w:hAnsiTheme="minorHAnsi" w:cstheme="minorHAnsi"/>
          <w:sz w:val="22"/>
          <w:szCs w:val="22"/>
        </w:rPr>
        <w:t>Protokolu.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B2692" w14:textId="4286DB1A" w:rsidR="005C6068" w:rsidRPr="009103CC" w:rsidRDefault="005C6068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Lhůta splatnosti faktury je třicet (30) dnů od data jejího doručení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. Zaplacením účtované částky se rozumí den jejího odeslání na účet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. Daňové doklady (faktury) </w:t>
      </w:r>
      <w:r w:rsidRPr="009103CC">
        <w:rPr>
          <w:rFonts w:asciiTheme="minorHAnsi" w:hAnsiTheme="minorHAnsi" w:cstheme="minorHAnsi"/>
          <w:sz w:val="22"/>
          <w:szCs w:val="22"/>
        </w:rPr>
        <w:lastRenderedPageBreak/>
        <w:t xml:space="preserve">vystavené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>m podle této Smlouvy budou v souladu s</w:t>
      </w:r>
      <w:r w:rsidR="00154552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>příslušnými právními předpisy České republiky obsahovat zejména tyto údaje:</w:t>
      </w:r>
    </w:p>
    <w:p w14:paraId="7C23711F" w14:textId="6A08AABF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název a sídlo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76B7BA67" w14:textId="6DEB7695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daňové identifikační číslo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01770346" w14:textId="41F94928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obchodní firmu/název a sídlo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4DC53FAA" w14:textId="7B13FBF3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daňové identifikační číslo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23282F2F" w14:textId="77777777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evidenční číslo daňového dokladu;</w:t>
      </w:r>
    </w:p>
    <w:p w14:paraId="57A6D585" w14:textId="6C90081E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rozsah a předmět plnění</w:t>
      </w:r>
      <w:r w:rsidR="00154552">
        <w:rPr>
          <w:rFonts w:asciiTheme="minorHAnsi" w:hAnsiTheme="minorHAnsi" w:cstheme="minorHAnsi"/>
          <w:sz w:val="22"/>
          <w:szCs w:val="22"/>
        </w:rPr>
        <w:t>;</w:t>
      </w:r>
      <w:r w:rsidRPr="001545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A390B" w14:textId="10CBEA3B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datum vystavení daňového dokladu</w:t>
      </w:r>
      <w:r w:rsidR="00154552">
        <w:rPr>
          <w:rFonts w:asciiTheme="minorHAnsi" w:hAnsiTheme="minorHAnsi" w:cstheme="minorHAnsi"/>
          <w:sz w:val="22"/>
          <w:szCs w:val="22"/>
        </w:rPr>
        <w:t>;</w:t>
      </w:r>
    </w:p>
    <w:p w14:paraId="3E4B19C9" w14:textId="7980741A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datum uskutečnění zdanitelného plnění</w:t>
      </w:r>
      <w:r w:rsidR="00154552">
        <w:rPr>
          <w:rFonts w:asciiTheme="minorHAnsi" w:hAnsiTheme="minorHAnsi" w:cstheme="minorHAnsi"/>
          <w:sz w:val="22"/>
          <w:szCs w:val="22"/>
        </w:rPr>
        <w:t>;</w:t>
      </w:r>
    </w:p>
    <w:p w14:paraId="62291619" w14:textId="4A903F60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cen</w:t>
      </w:r>
      <w:r w:rsidR="00154552">
        <w:rPr>
          <w:rFonts w:asciiTheme="minorHAnsi" w:hAnsiTheme="minorHAnsi" w:cstheme="minorHAnsi"/>
          <w:sz w:val="22"/>
          <w:szCs w:val="22"/>
        </w:rPr>
        <w:t>u;</w:t>
      </w:r>
    </w:p>
    <w:p w14:paraId="3CB15A95" w14:textId="77777777" w:rsidR="005C6068" w:rsidRPr="009103CC" w:rsidRDefault="005C6068" w:rsidP="00154552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a dále musejí být v souladu s dohodami o zamezení dvojího zdanění, budou-li se na konkrétní případ vztahovat. </w:t>
      </w:r>
    </w:p>
    <w:p w14:paraId="7AECD733" w14:textId="24BB5181" w:rsidR="005C6068" w:rsidRPr="009103CC" w:rsidRDefault="005C6068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Přílohou každé faktury bude kopie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m podepsaného </w:t>
      </w:r>
      <w:r w:rsidR="005C0EBF">
        <w:rPr>
          <w:rFonts w:asciiTheme="minorHAnsi" w:hAnsiTheme="minorHAnsi" w:cstheme="minorHAnsi"/>
          <w:sz w:val="22"/>
          <w:szCs w:val="22"/>
        </w:rPr>
        <w:t>P</w:t>
      </w:r>
      <w:r w:rsidRPr="009103CC">
        <w:rPr>
          <w:rFonts w:asciiTheme="minorHAnsi" w:hAnsiTheme="minorHAnsi" w:cstheme="minorHAnsi"/>
          <w:sz w:val="22"/>
          <w:szCs w:val="22"/>
        </w:rPr>
        <w:t>rotokolu o předání a</w:t>
      </w:r>
      <w:r w:rsidR="00154552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5C0EBF">
        <w:rPr>
          <w:rFonts w:asciiTheme="minorHAnsi" w:hAnsiTheme="minorHAnsi" w:cstheme="minorHAnsi"/>
          <w:sz w:val="22"/>
          <w:szCs w:val="22"/>
        </w:rPr>
        <w:t>Díla či jeho části</w:t>
      </w:r>
      <w:r w:rsidRPr="009103CC">
        <w:rPr>
          <w:rFonts w:asciiTheme="minorHAnsi" w:hAnsiTheme="minorHAnsi" w:cstheme="minorHAnsi"/>
          <w:sz w:val="22"/>
          <w:szCs w:val="22"/>
        </w:rPr>
        <w:t>.</w:t>
      </w:r>
    </w:p>
    <w:p w14:paraId="371A38E4" w14:textId="77777777" w:rsidR="00E8565B" w:rsidRDefault="005C6068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Poslední faktura každého kalendářního roku musí být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m doručena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="00ED1F43">
        <w:rPr>
          <w:rFonts w:asciiTheme="minorHAnsi" w:hAnsiTheme="minorHAnsi" w:cstheme="minorHAnsi"/>
          <w:sz w:val="22"/>
          <w:szCs w:val="22"/>
        </w:rPr>
        <w:t xml:space="preserve"> nejpozději do 12</w:t>
      </w:r>
      <w:r w:rsidRPr="009103CC">
        <w:rPr>
          <w:rFonts w:asciiTheme="minorHAnsi" w:hAnsiTheme="minorHAnsi" w:cstheme="minorHAnsi"/>
          <w:sz w:val="22"/>
          <w:szCs w:val="22"/>
        </w:rPr>
        <w:t xml:space="preserve">. prosince daného kalendářního roku. Pokud daňový doklad (faktura) nebude vystaven v souladu s platebními podmínkami stanovenými Smlouvou nebo nebude splňovat požadované zákonné náležitosti nebo nebude-li doručena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do termínu uvedeného výše, je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oprávněn daňový doklad (fakturu)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vrátit jako neúplnou, resp.</w:t>
      </w:r>
      <w:r w:rsidR="00154552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 xml:space="preserve">nesprávně vystavenou, k doplnění, resp. novému vystavení ve lhůtě pěti (5) pracovních dnů od data jejího doručení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. V takovém případě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není v prodlení s úhradou ceny nebo její části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vystaví opravenou fakturu s novou lhůtou splatnosti, která začne běžet dnem doručení opraveného nebo nově vyhotoveného daňového dokladu (faktury)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>.</w:t>
      </w:r>
    </w:p>
    <w:p w14:paraId="5BC453BB" w14:textId="4F0E3090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Objednatel má právo, před zaplacením ceny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</w:t>
      </w:r>
      <w:r>
        <w:rPr>
          <w:rFonts w:asciiTheme="minorHAnsi" w:hAnsiTheme="minorHAnsi" w:cstheme="minorHAnsi"/>
          <w:sz w:val="22"/>
          <w:szCs w:val="22"/>
        </w:rPr>
        <w:t xml:space="preserve"> či jeho části</w:t>
      </w:r>
      <w:r w:rsidRPr="00E8565B">
        <w:rPr>
          <w:rFonts w:asciiTheme="minorHAnsi" w:hAnsiTheme="minorHAnsi" w:cstheme="minorHAnsi"/>
          <w:sz w:val="22"/>
          <w:szCs w:val="22"/>
        </w:rPr>
        <w:t>, zadržet odpovídající částky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8565B">
        <w:rPr>
          <w:rFonts w:asciiTheme="minorHAnsi" w:hAnsiTheme="minorHAnsi" w:cstheme="minorHAnsi"/>
          <w:sz w:val="22"/>
          <w:szCs w:val="22"/>
        </w:rPr>
        <w:t xml:space="preserve">důsledku: </w:t>
      </w:r>
    </w:p>
    <w:p w14:paraId="15CD0DE5" w14:textId="4D471C51" w:rsidR="00E8565B" w:rsidRPr="00E8565B" w:rsidRDefault="00E8565B" w:rsidP="00E8565B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>smluvní pokuty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E85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ABF50" w14:textId="1ADC11EE" w:rsidR="00E8565B" w:rsidRPr="00E8565B" w:rsidRDefault="00E8565B" w:rsidP="00E8565B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nároku na slevu z ceny, jestliže je odstranění vad a nedodělků nemožné, anebo by vyžadovalo neúměrně vysoké náklady, a proto se mu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>hotovitel brání</w:t>
      </w:r>
      <w:r w:rsidR="00410C45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ab/>
      </w:r>
      <w:r w:rsidRPr="00E85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AA57F3" w14:textId="6A0072AC" w:rsidR="00E8565B" w:rsidRPr="00E8565B" w:rsidRDefault="00E8565B" w:rsidP="00E8565B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požadavků na náhradu škody na základě vad a nedodělků </w:t>
      </w:r>
      <w:r w:rsidR="00410C45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íla, které podstatně snižují kvalitu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 nebo/a jeho užívání.</w:t>
      </w:r>
    </w:p>
    <w:p w14:paraId="2C8793A4" w14:textId="4E08AC8F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ZÁRUKA</w:t>
      </w:r>
      <w:r w:rsidR="00630299">
        <w:rPr>
          <w:rFonts w:asciiTheme="minorHAnsi" w:hAnsiTheme="minorHAnsi" w:cstheme="minorHAnsi"/>
          <w:b/>
          <w:sz w:val="22"/>
          <w:szCs w:val="22"/>
        </w:rPr>
        <w:t>,</w:t>
      </w:r>
      <w:r w:rsidRPr="009103CC">
        <w:rPr>
          <w:rFonts w:asciiTheme="minorHAnsi" w:hAnsiTheme="minorHAnsi" w:cstheme="minorHAnsi"/>
          <w:b/>
          <w:sz w:val="22"/>
          <w:szCs w:val="22"/>
        </w:rPr>
        <w:t xml:space="preserve"> NÁROKY Z VAD, ZÁRUČNÍ SERVIS</w:t>
      </w:r>
    </w:p>
    <w:p w14:paraId="43B17A96" w14:textId="2F004B0D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Zhotovitel poskytuje záruku na kvalitu a jakost jím provedených prací po dobu 60 měsíců pro veškeré stavební práce </w:t>
      </w:r>
      <w:r w:rsidR="002C39DD">
        <w:rPr>
          <w:rFonts w:asciiTheme="minorHAnsi" w:hAnsiTheme="minorHAnsi" w:cstheme="minorHAnsi"/>
          <w:sz w:val="22"/>
          <w:szCs w:val="22"/>
        </w:rPr>
        <w:t xml:space="preserve">a </w:t>
      </w:r>
      <w:r w:rsidRPr="00E8565B">
        <w:rPr>
          <w:rFonts w:asciiTheme="minorHAnsi" w:hAnsiTheme="minorHAnsi" w:cstheme="minorHAnsi"/>
          <w:sz w:val="22"/>
          <w:szCs w:val="22"/>
        </w:rPr>
        <w:t xml:space="preserve">veškeré dodávky, a to ode dne předání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 </w:t>
      </w:r>
      <w:r w:rsidR="002C39DD">
        <w:rPr>
          <w:rFonts w:asciiTheme="minorHAnsi" w:hAnsiTheme="minorHAnsi" w:cstheme="minorHAnsi"/>
          <w:sz w:val="22"/>
          <w:szCs w:val="22"/>
        </w:rPr>
        <w:t>či jeho části Objednateli na základě písemného Protokolu</w:t>
      </w:r>
      <w:r w:rsidRPr="00E8565B">
        <w:rPr>
          <w:rFonts w:asciiTheme="minorHAnsi" w:hAnsiTheme="minorHAnsi" w:cstheme="minorHAnsi"/>
          <w:sz w:val="22"/>
          <w:szCs w:val="22"/>
        </w:rPr>
        <w:t xml:space="preserve">. </w:t>
      </w:r>
      <w:r w:rsidR="002C39DD">
        <w:rPr>
          <w:rFonts w:asciiTheme="minorHAnsi" w:hAnsiTheme="minorHAnsi" w:cstheme="minorHAnsi"/>
          <w:sz w:val="22"/>
          <w:szCs w:val="22"/>
        </w:rPr>
        <w:t>V</w:t>
      </w:r>
      <w:r w:rsidR="002C39DD" w:rsidRPr="002C39DD">
        <w:rPr>
          <w:rFonts w:asciiTheme="minorHAnsi" w:hAnsiTheme="minorHAnsi" w:cstheme="minorHAnsi"/>
          <w:sz w:val="22"/>
          <w:szCs w:val="22"/>
        </w:rPr>
        <w:t xml:space="preserve"> případě vad a nedodělků předaného </w:t>
      </w:r>
      <w:r w:rsidR="002C39DD">
        <w:rPr>
          <w:rFonts w:asciiTheme="minorHAnsi" w:hAnsiTheme="minorHAnsi" w:cstheme="minorHAnsi"/>
          <w:sz w:val="22"/>
          <w:szCs w:val="22"/>
        </w:rPr>
        <w:t>Díla či jeho části počíná běže</w:t>
      </w:r>
      <w:r w:rsidR="001767BA">
        <w:rPr>
          <w:rFonts w:asciiTheme="minorHAnsi" w:hAnsiTheme="minorHAnsi" w:cstheme="minorHAnsi"/>
          <w:sz w:val="22"/>
          <w:szCs w:val="22"/>
        </w:rPr>
        <w:t>t</w:t>
      </w:r>
      <w:r w:rsidR="002C39DD">
        <w:rPr>
          <w:rFonts w:asciiTheme="minorHAnsi" w:hAnsiTheme="minorHAnsi" w:cstheme="minorHAnsi"/>
          <w:sz w:val="22"/>
          <w:szCs w:val="22"/>
        </w:rPr>
        <w:t xml:space="preserve"> tato lhůta až </w:t>
      </w:r>
      <w:r w:rsidR="002C39DD" w:rsidRPr="002C39DD">
        <w:rPr>
          <w:rFonts w:asciiTheme="minorHAnsi" w:hAnsiTheme="minorHAnsi" w:cstheme="minorHAnsi"/>
          <w:sz w:val="22"/>
          <w:szCs w:val="22"/>
        </w:rPr>
        <w:t>ode dne jejich úplného odstranění</w:t>
      </w:r>
      <w:r w:rsidR="002C39DD">
        <w:rPr>
          <w:rFonts w:asciiTheme="minorHAnsi" w:hAnsiTheme="minorHAnsi" w:cstheme="minorHAnsi"/>
          <w:sz w:val="22"/>
          <w:szCs w:val="22"/>
        </w:rPr>
        <w:t>.</w:t>
      </w:r>
      <w:r w:rsidR="002C39DD" w:rsidRPr="002C39DD">
        <w:rPr>
          <w:rFonts w:asciiTheme="minorHAnsi" w:hAnsiTheme="minorHAnsi" w:cstheme="minorHAnsi"/>
          <w:sz w:val="22"/>
          <w:szCs w:val="22"/>
        </w:rPr>
        <w:t xml:space="preserve"> </w:t>
      </w:r>
      <w:r w:rsidRPr="00E8565B">
        <w:rPr>
          <w:rFonts w:asciiTheme="minorHAnsi" w:hAnsiTheme="minorHAnsi" w:cstheme="minorHAnsi"/>
          <w:sz w:val="22"/>
          <w:szCs w:val="22"/>
        </w:rPr>
        <w:t xml:space="preserve">V tento den přechází na </w:t>
      </w:r>
      <w:r w:rsidR="002C39DD">
        <w:rPr>
          <w:rFonts w:asciiTheme="minorHAnsi" w:hAnsiTheme="minorHAnsi" w:cstheme="minorHAnsi"/>
          <w:sz w:val="22"/>
          <w:szCs w:val="22"/>
        </w:rPr>
        <w:t>O</w:t>
      </w:r>
      <w:r w:rsidRPr="00E8565B">
        <w:rPr>
          <w:rFonts w:asciiTheme="minorHAnsi" w:hAnsiTheme="minorHAnsi" w:cstheme="minorHAnsi"/>
          <w:sz w:val="22"/>
          <w:szCs w:val="22"/>
        </w:rPr>
        <w:t xml:space="preserve">bjednatele nebezpečí škody na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íle. Zhotovitel se zavazuje, že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ílo bude mít po dobu trvání uvedené záruční doby vlastnosti</w:t>
      </w:r>
      <w:r w:rsidR="002C39DD" w:rsidRPr="002C39DD">
        <w:rPr>
          <w:rFonts w:asciiTheme="minorHAnsi" w:hAnsiTheme="minorHAnsi" w:cstheme="minorHAnsi"/>
          <w:sz w:val="22"/>
          <w:szCs w:val="22"/>
        </w:rPr>
        <w:t xml:space="preserve"> </w:t>
      </w:r>
      <w:r w:rsidR="002C39DD">
        <w:rPr>
          <w:rFonts w:asciiTheme="minorHAnsi" w:hAnsiTheme="minorHAnsi" w:cstheme="minorHAnsi"/>
          <w:sz w:val="22"/>
          <w:szCs w:val="22"/>
        </w:rPr>
        <w:t>požadované právními předpisy a normami</w:t>
      </w:r>
      <w:r w:rsidRPr="00E8565B">
        <w:rPr>
          <w:rFonts w:asciiTheme="minorHAnsi" w:hAnsiTheme="minorHAnsi" w:cstheme="minorHAnsi"/>
          <w:sz w:val="22"/>
          <w:szCs w:val="22"/>
        </w:rPr>
        <w:t xml:space="preserve">, které se na provedení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 vztahují, jinak vlastnosti a</w:t>
      </w:r>
      <w:r w:rsidR="002C39DD">
        <w:rPr>
          <w:rFonts w:asciiTheme="minorHAnsi" w:hAnsiTheme="minorHAnsi" w:cstheme="minorHAnsi"/>
          <w:sz w:val="22"/>
          <w:szCs w:val="22"/>
        </w:rPr>
        <w:t> </w:t>
      </w:r>
      <w:r w:rsidRPr="00E8565B">
        <w:rPr>
          <w:rFonts w:asciiTheme="minorHAnsi" w:hAnsiTheme="minorHAnsi" w:cstheme="minorHAnsi"/>
          <w:sz w:val="22"/>
          <w:szCs w:val="22"/>
        </w:rPr>
        <w:t xml:space="preserve">jakost odpovídající účelu </w:t>
      </w:r>
      <w:r w:rsidR="002C39DD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>mlouvy.</w:t>
      </w:r>
    </w:p>
    <w:p w14:paraId="0AB8A49D" w14:textId="1D7C3952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Po sjednanou záruční dobu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 xml:space="preserve">hotovitel odpovídá za jakost a kompletnost provedeného </w:t>
      </w:r>
      <w:r w:rsidR="008221CB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íla, za</w:t>
      </w:r>
      <w:r w:rsidR="008221CB">
        <w:rPr>
          <w:rFonts w:asciiTheme="minorHAnsi" w:hAnsiTheme="minorHAnsi" w:cstheme="minorHAnsi"/>
          <w:sz w:val="22"/>
          <w:szCs w:val="22"/>
        </w:rPr>
        <w:t> </w:t>
      </w:r>
      <w:r w:rsidRPr="00E8565B">
        <w:rPr>
          <w:rFonts w:asciiTheme="minorHAnsi" w:hAnsiTheme="minorHAnsi" w:cstheme="minorHAnsi"/>
          <w:sz w:val="22"/>
          <w:szCs w:val="22"/>
        </w:rPr>
        <w:t xml:space="preserve">použitý materiál, za kvalitu a úplnost stavebních prací a funkci </w:t>
      </w:r>
      <w:r w:rsidR="008221CB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íla.</w:t>
      </w:r>
    </w:p>
    <w:p w14:paraId="517201BD" w14:textId="77777777" w:rsidR="008221C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lastRenderedPageBreak/>
        <w:t xml:space="preserve">Objednatel se zavazuje, že případnou reklamaci vady </w:t>
      </w:r>
      <w:r w:rsidR="008221CB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 uplatní u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>hotovitele bez zbytečného odkladu po jejím projevení se/po jejím zjištění, a to písemnou formou, přičemž v reklamaci vadu popíše a uvede požadovaný způsob a termín jejího odstranění. Zhotovitel je povinen zahájit bezplatné odstraňování reklamované vady neprodleně</w:t>
      </w:r>
      <w:r w:rsidR="008221CB">
        <w:rPr>
          <w:rFonts w:asciiTheme="minorHAnsi" w:hAnsiTheme="minorHAnsi" w:cstheme="minorHAnsi"/>
          <w:sz w:val="22"/>
          <w:szCs w:val="22"/>
        </w:rPr>
        <w:t>,</w:t>
      </w:r>
      <w:r w:rsidRPr="00E8565B">
        <w:rPr>
          <w:rFonts w:asciiTheme="minorHAnsi" w:hAnsiTheme="minorHAnsi" w:cstheme="minorHAnsi"/>
          <w:sz w:val="22"/>
          <w:szCs w:val="22"/>
        </w:rPr>
        <w:t xml:space="preserve"> nejpozději </w:t>
      </w:r>
      <w:r w:rsidR="008221CB">
        <w:rPr>
          <w:rFonts w:asciiTheme="minorHAnsi" w:hAnsiTheme="minorHAnsi" w:cstheme="minorHAnsi"/>
          <w:sz w:val="22"/>
          <w:szCs w:val="22"/>
        </w:rPr>
        <w:t xml:space="preserve">však </w:t>
      </w:r>
      <w:r w:rsidRPr="00E8565B">
        <w:rPr>
          <w:rFonts w:asciiTheme="minorHAnsi" w:hAnsiTheme="minorHAnsi" w:cstheme="minorHAnsi"/>
          <w:sz w:val="22"/>
          <w:szCs w:val="22"/>
        </w:rPr>
        <w:t>do 48 hodin od doručení reklamace</w:t>
      </w:r>
      <w:r w:rsidR="008221CB">
        <w:rPr>
          <w:rFonts w:asciiTheme="minorHAnsi" w:hAnsiTheme="minorHAnsi" w:cstheme="minorHAnsi"/>
          <w:sz w:val="22"/>
          <w:szCs w:val="22"/>
        </w:rPr>
        <w:t>,</w:t>
      </w:r>
      <w:r w:rsidRPr="00E8565B">
        <w:rPr>
          <w:rFonts w:asciiTheme="minorHAnsi" w:hAnsiTheme="minorHAnsi" w:cstheme="minorHAnsi"/>
          <w:sz w:val="22"/>
          <w:szCs w:val="22"/>
        </w:rPr>
        <w:t xml:space="preserve"> a odstranit ji v co nejkratším možném termínu, nejpozději však do 1</w:t>
      </w:r>
      <w:r w:rsidR="008221CB">
        <w:rPr>
          <w:rFonts w:asciiTheme="minorHAnsi" w:hAnsiTheme="minorHAnsi" w:cstheme="minorHAnsi"/>
          <w:sz w:val="22"/>
          <w:szCs w:val="22"/>
        </w:rPr>
        <w:t>0</w:t>
      </w:r>
      <w:r w:rsidRPr="00E8565B">
        <w:rPr>
          <w:rFonts w:asciiTheme="minorHAnsi" w:hAnsiTheme="minorHAnsi" w:cstheme="minorHAnsi"/>
          <w:sz w:val="22"/>
          <w:szCs w:val="22"/>
        </w:rPr>
        <w:t xml:space="preserve"> dnů ode dne doručení písemné reklamace, je-li to technicky a technologicky možné, jinak do data dohodnutého </w:t>
      </w:r>
      <w:r w:rsidR="008221CB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>mluvními stranami</w:t>
      </w:r>
      <w:r w:rsidR="008221CB">
        <w:rPr>
          <w:rFonts w:asciiTheme="minorHAnsi" w:hAnsiTheme="minorHAnsi" w:cstheme="minorHAnsi"/>
          <w:sz w:val="22"/>
          <w:szCs w:val="22"/>
        </w:rPr>
        <w:t>. N</w:t>
      </w:r>
      <w:r w:rsidRPr="00E8565B">
        <w:rPr>
          <w:rFonts w:asciiTheme="minorHAnsi" w:hAnsiTheme="minorHAnsi" w:cstheme="minorHAnsi"/>
          <w:sz w:val="22"/>
          <w:szCs w:val="22"/>
        </w:rPr>
        <w:t xml:space="preserve">edohodnou-li se </w:t>
      </w:r>
      <w:r w:rsidR="008221CB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 xml:space="preserve">mluvní strany, bude vada odstraněna do 30 dnů. </w:t>
      </w:r>
    </w:p>
    <w:p w14:paraId="688FBF86" w14:textId="5FAFD665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Pokud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 xml:space="preserve">hotovitel </w:t>
      </w:r>
      <w:r w:rsidR="008221CB">
        <w:rPr>
          <w:rFonts w:asciiTheme="minorHAnsi" w:hAnsiTheme="minorHAnsi" w:cstheme="minorHAnsi"/>
          <w:sz w:val="22"/>
          <w:szCs w:val="22"/>
        </w:rPr>
        <w:t xml:space="preserve">do 10 dnů </w:t>
      </w:r>
      <w:r w:rsidRPr="00E8565B">
        <w:rPr>
          <w:rFonts w:asciiTheme="minorHAnsi" w:hAnsiTheme="minorHAnsi" w:cstheme="minorHAnsi"/>
          <w:sz w:val="22"/>
          <w:szCs w:val="22"/>
        </w:rPr>
        <w:t>vadu neodstraní a ani neposkyt</w:t>
      </w:r>
      <w:r w:rsidR="008221CB">
        <w:rPr>
          <w:rFonts w:asciiTheme="minorHAnsi" w:hAnsiTheme="minorHAnsi" w:cstheme="minorHAnsi"/>
          <w:sz w:val="22"/>
          <w:szCs w:val="22"/>
        </w:rPr>
        <w:t>ne</w:t>
      </w:r>
      <w:r w:rsidRPr="00E8565B">
        <w:rPr>
          <w:rFonts w:asciiTheme="minorHAnsi" w:hAnsiTheme="minorHAnsi" w:cstheme="minorHAnsi"/>
          <w:sz w:val="22"/>
          <w:szCs w:val="22"/>
        </w:rPr>
        <w:t xml:space="preserve"> </w:t>
      </w:r>
      <w:r w:rsidR="008221CB">
        <w:rPr>
          <w:rFonts w:asciiTheme="minorHAnsi" w:hAnsiTheme="minorHAnsi" w:cstheme="minorHAnsi"/>
          <w:sz w:val="22"/>
          <w:szCs w:val="22"/>
        </w:rPr>
        <w:t>O</w:t>
      </w:r>
      <w:r w:rsidRPr="00E8565B">
        <w:rPr>
          <w:rFonts w:asciiTheme="minorHAnsi" w:hAnsiTheme="minorHAnsi" w:cstheme="minorHAnsi"/>
          <w:sz w:val="22"/>
          <w:szCs w:val="22"/>
        </w:rPr>
        <w:t xml:space="preserve">bjednateli vyjádření, jak a kdy reklamovanou vadu odstraní, popřípadě, že reklamovanou vadu neuznává, má se za to, že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>hotovitel tuto vadu uznává a odstraní ji v uvedené lhůtě 1</w:t>
      </w:r>
      <w:r w:rsidR="008221CB">
        <w:rPr>
          <w:rFonts w:asciiTheme="minorHAnsi" w:hAnsiTheme="minorHAnsi" w:cstheme="minorHAnsi"/>
          <w:sz w:val="22"/>
          <w:szCs w:val="22"/>
        </w:rPr>
        <w:t>0</w:t>
      </w:r>
      <w:r w:rsidRPr="00E8565B">
        <w:rPr>
          <w:rFonts w:asciiTheme="minorHAnsi" w:hAnsiTheme="minorHAnsi" w:cstheme="minorHAnsi"/>
          <w:sz w:val="22"/>
          <w:szCs w:val="22"/>
        </w:rPr>
        <w:t xml:space="preserve"> dnů. Vady odstraní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 xml:space="preserve">hotovitel na vlastní náklady, včetně případných škod vzniklých v důsledku vadného plnění této </w:t>
      </w:r>
      <w:r w:rsidR="008221CB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6DB36320" w14:textId="3067E088" w:rsidR="00E8565B" w:rsidRPr="00E8565B" w:rsidRDefault="008221C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áruka se nevztahuje na změny vzniklé následnou činností třetí osobou, vlivy způsobené živelnými pohromami, nedostatečnou </w:t>
      </w:r>
      <w:r w:rsidR="001767BA">
        <w:rPr>
          <w:rFonts w:asciiTheme="minorHAnsi" w:hAnsiTheme="minorHAnsi" w:cstheme="minorHAnsi"/>
          <w:sz w:val="22"/>
          <w:szCs w:val="22"/>
        </w:rPr>
        <w:t xml:space="preserve">či nesprávnou 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údržbou, či nepředvídatelnými událostmi. </w:t>
      </w:r>
    </w:p>
    <w:p w14:paraId="00ACF3AF" w14:textId="78C66CF8" w:rsidR="00E8565B" w:rsidRPr="00E8565B" w:rsidRDefault="008221C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Bude-li to Objednatelem vyžadováno, 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Zhotovitel je povinen v rámci zajištění svých záručních závazků poskytnout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bjednateli bezplatný dojezd servisního technika do místa plnění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8565B" w:rsidRPr="00E8565B">
        <w:rPr>
          <w:rFonts w:asciiTheme="minorHAnsi" w:hAnsiTheme="minorHAnsi" w:cstheme="minorHAnsi"/>
          <w:sz w:val="22"/>
          <w:szCs w:val="22"/>
        </w:rPr>
        <w:t>íla a</w:t>
      </w:r>
      <w:r>
        <w:rPr>
          <w:rFonts w:asciiTheme="minorHAnsi" w:hAnsiTheme="minorHAnsi" w:cstheme="minorHAnsi"/>
          <w:sz w:val="22"/>
          <w:szCs w:val="22"/>
        </w:rPr>
        <w:t xml:space="preserve"> poskytnout Objednateli </w:t>
      </w:r>
      <w:r w:rsidR="00E8565B" w:rsidRPr="00E8565B">
        <w:rPr>
          <w:rFonts w:asciiTheme="minorHAnsi" w:hAnsiTheme="minorHAnsi" w:cstheme="minorHAnsi"/>
          <w:sz w:val="22"/>
          <w:szCs w:val="22"/>
        </w:rPr>
        <w:t>bezplatn</w:t>
      </w:r>
      <w:r>
        <w:rPr>
          <w:rFonts w:asciiTheme="minorHAnsi" w:hAnsiTheme="minorHAnsi" w:cstheme="minorHAnsi"/>
          <w:sz w:val="22"/>
          <w:szCs w:val="22"/>
        </w:rPr>
        <w:t>ou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 výměn</w:t>
      </w:r>
      <w:r>
        <w:rPr>
          <w:rFonts w:asciiTheme="minorHAnsi" w:hAnsiTheme="minorHAnsi" w:cstheme="minorHAnsi"/>
          <w:sz w:val="22"/>
          <w:szCs w:val="22"/>
        </w:rPr>
        <w:t>u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vadných d</w:t>
      </w:r>
      <w:r w:rsidR="00E8565B" w:rsidRPr="00E8565B">
        <w:rPr>
          <w:rFonts w:asciiTheme="minorHAnsi" w:hAnsiTheme="minorHAnsi" w:cstheme="minorHAnsi"/>
          <w:sz w:val="22"/>
          <w:szCs w:val="22"/>
        </w:rPr>
        <w:t>ílů</w:t>
      </w:r>
      <w:r>
        <w:rPr>
          <w:rFonts w:asciiTheme="minorHAnsi" w:hAnsiTheme="minorHAnsi" w:cstheme="minorHAnsi"/>
          <w:sz w:val="22"/>
          <w:szCs w:val="22"/>
        </w:rPr>
        <w:t>/materiálu.</w:t>
      </w:r>
    </w:p>
    <w:p w14:paraId="600442A3" w14:textId="76056665" w:rsidR="00E8565B" w:rsidRDefault="008221C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estliže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hotovitel neodstraní vady ve lhůtách uvedených </w:t>
      </w:r>
      <w:r>
        <w:rPr>
          <w:rFonts w:asciiTheme="minorHAnsi" w:hAnsiTheme="minorHAnsi" w:cstheme="minorHAnsi"/>
          <w:sz w:val="22"/>
          <w:szCs w:val="22"/>
        </w:rPr>
        <w:t>výše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, je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bjednatel oprávněn provést tyto práce sám, nebo jejich provedením pověřit jinou osobu. Takto vzniklé náklady je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hotovitel povinen uhradit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bjednateli do 14 dnů ode dne doručení faktury – daňového dokladu. Tímto se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hotovitel nezbavuje odpovědnosti za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8565B" w:rsidRPr="00E8565B">
        <w:rPr>
          <w:rFonts w:asciiTheme="minorHAnsi" w:hAnsiTheme="minorHAnsi" w:cstheme="minorHAnsi"/>
          <w:sz w:val="22"/>
          <w:szCs w:val="22"/>
        </w:rPr>
        <w:t>ílo, jako celek, ani za jeho jednotlivé části.</w:t>
      </w:r>
    </w:p>
    <w:p w14:paraId="60424687" w14:textId="1A8450BA" w:rsidR="005C6068" w:rsidRDefault="005C6068" w:rsidP="00A649E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O odstranění reklamované vady sepíší </w:t>
      </w:r>
      <w:r w:rsidR="00A649EB">
        <w:rPr>
          <w:rFonts w:asciiTheme="minorHAnsi" w:hAnsiTheme="minorHAnsi" w:cstheme="minorHAnsi"/>
          <w:sz w:val="22"/>
          <w:szCs w:val="22"/>
        </w:rPr>
        <w:t>S</w:t>
      </w:r>
      <w:r w:rsidRPr="009103CC">
        <w:rPr>
          <w:rFonts w:asciiTheme="minorHAnsi" w:hAnsiTheme="minorHAnsi" w:cstheme="minorHAnsi"/>
          <w:sz w:val="22"/>
          <w:szCs w:val="22"/>
        </w:rPr>
        <w:t>mluvní strany protokol, ve kterém potvrdí odstranění vady. O dobu, která uplyne ode dne uplatnění reklamace do odstranění vady, se prodlužuje záruční doba.</w:t>
      </w:r>
    </w:p>
    <w:p w14:paraId="71684859" w14:textId="68970FAE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1C7F1F85" w14:textId="6608E8E5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bude v prodlení s termínem </w:t>
      </w:r>
      <w:r w:rsidR="001767BA">
        <w:rPr>
          <w:rFonts w:asciiTheme="minorHAnsi" w:hAnsiTheme="minorHAnsi" w:cstheme="minorHAnsi"/>
          <w:sz w:val="22"/>
          <w:szCs w:val="22"/>
        </w:rPr>
        <w:t>stanoveným v dílčí objednávce</w:t>
      </w:r>
      <w:r w:rsidRPr="009103CC">
        <w:rPr>
          <w:rFonts w:asciiTheme="minorHAnsi" w:hAnsiTheme="minorHAnsi" w:cstheme="minorHAnsi"/>
          <w:sz w:val="22"/>
          <w:szCs w:val="22"/>
        </w:rPr>
        <w:t>, tzn.</w:t>
      </w:r>
      <w:r w:rsidR="001767BA">
        <w:rPr>
          <w:rFonts w:asciiTheme="minorHAnsi" w:hAnsiTheme="minorHAnsi" w:cstheme="minorHAnsi"/>
          <w:sz w:val="22"/>
          <w:szCs w:val="22"/>
        </w:rPr>
        <w:t xml:space="preserve"> neprovede-li Dílo či jeho část ve stanovených lhůtách a bez vad a nedodělků, </w:t>
      </w:r>
      <w:r w:rsidRPr="009103CC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zaplatit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1767BA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 w:rsidR="001767BA">
        <w:rPr>
          <w:rFonts w:asciiTheme="minorHAnsi" w:hAnsiTheme="minorHAnsi" w:cstheme="minorHAnsi"/>
          <w:sz w:val="22"/>
          <w:szCs w:val="22"/>
        </w:rPr>
        <w:t>1</w:t>
      </w:r>
      <w:r w:rsidR="0045287B">
        <w:rPr>
          <w:rFonts w:asciiTheme="minorHAnsi" w:hAnsiTheme="minorHAnsi" w:cstheme="minorHAnsi"/>
          <w:sz w:val="22"/>
          <w:szCs w:val="22"/>
        </w:rPr>
        <w:t xml:space="preserve"> </w:t>
      </w:r>
      <w:r w:rsidRPr="009103CC">
        <w:rPr>
          <w:rFonts w:asciiTheme="minorHAnsi" w:hAnsiTheme="minorHAnsi" w:cstheme="minorHAnsi"/>
          <w:sz w:val="22"/>
          <w:szCs w:val="22"/>
        </w:rPr>
        <w:t xml:space="preserve">000 Kč </w:t>
      </w:r>
      <w:r w:rsidR="001767BA" w:rsidRPr="001767BA">
        <w:rPr>
          <w:rFonts w:asciiTheme="minorHAnsi" w:hAnsiTheme="minorHAnsi" w:cstheme="minorHAnsi"/>
          <w:sz w:val="22"/>
          <w:szCs w:val="22"/>
        </w:rPr>
        <w:t xml:space="preserve">za každý započatý den </w:t>
      </w:r>
      <w:r w:rsidRPr="009103CC">
        <w:rPr>
          <w:rFonts w:asciiTheme="minorHAnsi" w:hAnsiTheme="minorHAnsi" w:cstheme="minorHAnsi"/>
          <w:sz w:val="22"/>
          <w:szCs w:val="22"/>
        </w:rPr>
        <w:t>prodlení.</w:t>
      </w:r>
    </w:p>
    <w:p w14:paraId="2998262B" w14:textId="45D59F13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3632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neodstraní řádně reklamovanou vadu ve lhůtě uvedené v</w:t>
      </w:r>
      <w:r w:rsidR="0045287B" w:rsidRPr="00373632">
        <w:rPr>
          <w:rFonts w:asciiTheme="minorHAnsi" w:hAnsiTheme="minorHAnsi" w:cstheme="minorHAnsi"/>
          <w:sz w:val="22"/>
          <w:szCs w:val="22"/>
        </w:rPr>
        <w:t> </w:t>
      </w:r>
      <w:r w:rsidRPr="00373632">
        <w:rPr>
          <w:rFonts w:asciiTheme="minorHAnsi" w:hAnsiTheme="minorHAnsi" w:cstheme="minorHAnsi"/>
          <w:sz w:val="22"/>
          <w:szCs w:val="22"/>
        </w:rPr>
        <w:t>čl</w:t>
      </w:r>
      <w:r w:rsidR="0045287B" w:rsidRPr="00373632">
        <w:rPr>
          <w:rFonts w:asciiTheme="minorHAnsi" w:hAnsiTheme="minorHAnsi" w:cstheme="minorHAnsi"/>
          <w:sz w:val="22"/>
          <w:szCs w:val="22"/>
        </w:rPr>
        <w:t xml:space="preserve">ánku </w:t>
      </w:r>
      <w:r w:rsidR="001767BA">
        <w:rPr>
          <w:rFonts w:asciiTheme="minorHAnsi" w:hAnsiTheme="minorHAnsi" w:cstheme="minorHAnsi"/>
          <w:sz w:val="22"/>
          <w:szCs w:val="22"/>
        </w:rPr>
        <w:t xml:space="preserve">7.3 nebo 7.4 </w:t>
      </w:r>
      <w:r w:rsidRPr="00373632">
        <w:rPr>
          <w:rFonts w:asciiTheme="minorHAnsi" w:hAnsiTheme="minorHAnsi" w:cstheme="minorHAnsi"/>
          <w:sz w:val="22"/>
          <w:szCs w:val="22"/>
        </w:rPr>
        <w:t xml:space="preserve">této Smlouvy, zavazuje se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zaplatit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1767BA">
        <w:rPr>
          <w:rFonts w:asciiTheme="minorHAnsi" w:hAnsiTheme="minorHAnsi" w:cstheme="minorHAnsi"/>
          <w:sz w:val="22"/>
          <w:szCs w:val="22"/>
        </w:rPr>
        <w:t>i</w:t>
      </w:r>
      <w:r w:rsidRPr="00373632">
        <w:rPr>
          <w:rFonts w:asciiTheme="minorHAnsi" w:hAnsiTheme="minorHAnsi" w:cstheme="minorHAnsi"/>
          <w:sz w:val="22"/>
          <w:szCs w:val="22"/>
        </w:rPr>
        <w:t xml:space="preserve"> smluvní pokutu ve výši 2</w:t>
      </w:r>
      <w:r w:rsidR="001767BA">
        <w:rPr>
          <w:rFonts w:asciiTheme="minorHAnsi" w:hAnsiTheme="minorHAnsi" w:cstheme="minorHAnsi"/>
          <w:sz w:val="22"/>
          <w:szCs w:val="22"/>
        </w:rPr>
        <w:t> </w:t>
      </w:r>
      <w:r w:rsidRPr="00373632">
        <w:rPr>
          <w:rFonts w:asciiTheme="minorHAnsi" w:hAnsiTheme="minorHAnsi" w:cstheme="minorHAnsi"/>
          <w:sz w:val="22"/>
          <w:szCs w:val="22"/>
        </w:rPr>
        <w:t xml:space="preserve">000 Kč denně, a to za každou reklamovanou vadu, s jejímž odstraněním je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v prodlení, a to do doby jejího odstranění.</w:t>
      </w:r>
    </w:p>
    <w:p w14:paraId="22B88D35" w14:textId="42258007" w:rsidR="005C6068" w:rsidRPr="00373632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3632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neposkytne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1767BA">
        <w:rPr>
          <w:rFonts w:asciiTheme="minorHAnsi" w:hAnsiTheme="minorHAnsi" w:cstheme="minorHAnsi"/>
          <w:sz w:val="22"/>
          <w:szCs w:val="22"/>
        </w:rPr>
        <w:t>i</w:t>
      </w:r>
      <w:r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1767BA">
        <w:rPr>
          <w:rFonts w:asciiTheme="minorHAnsi" w:hAnsiTheme="minorHAnsi" w:cstheme="minorHAnsi"/>
          <w:sz w:val="22"/>
          <w:szCs w:val="22"/>
        </w:rPr>
        <w:t xml:space="preserve">záruční </w:t>
      </w:r>
      <w:r w:rsidRPr="00373632">
        <w:rPr>
          <w:rFonts w:asciiTheme="minorHAnsi" w:hAnsiTheme="minorHAnsi" w:cstheme="minorHAnsi"/>
          <w:sz w:val="22"/>
          <w:szCs w:val="22"/>
        </w:rPr>
        <w:t xml:space="preserve">servis </w:t>
      </w:r>
      <w:r w:rsidR="001767BA">
        <w:rPr>
          <w:rFonts w:asciiTheme="minorHAnsi" w:hAnsiTheme="minorHAnsi" w:cstheme="minorHAnsi"/>
          <w:sz w:val="22"/>
          <w:szCs w:val="22"/>
        </w:rPr>
        <w:t xml:space="preserve">(servisního technika) </w:t>
      </w:r>
      <w:r w:rsidR="00E324B0">
        <w:rPr>
          <w:rFonts w:asciiTheme="minorHAnsi" w:hAnsiTheme="minorHAnsi" w:cstheme="minorHAnsi"/>
          <w:sz w:val="22"/>
          <w:szCs w:val="22"/>
        </w:rPr>
        <w:t xml:space="preserve">dle </w:t>
      </w:r>
      <w:r w:rsidRPr="00373632">
        <w:rPr>
          <w:rFonts w:asciiTheme="minorHAnsi" w:hAnsiTheme="minorHAnsi" w:cstheme="minorHAnsi"/>
          <w:sz w:val="22"/>
          <w:szCs w:val="22"/>
        </w:rPr>
        <w:t>čl</w:t>
      </w:r>
      <w:r w:rsidR="0045287B" w:rsidRPr="00373632">
        <w:rPr>
          <w:rFonts w:asciiTheme="minorHAnsi" w:hAnsiTheme="minorHAnsi" w:cstheme="minorHAnsi"/>
          <w:sz w:val="22"/>
          <w:szCs w:val="22"/>
        </w:rPr>
        <w:t xml:space="preserve">ánku </w:t>
      </w:r>
      <w:r w:rsidR="00E324B0">
        <w:rPr>
          <w:rFonts w:asciiTheme="minorHAnsi" w:hAnsiTheme="minorHAnsi" w:cstheme="minorHAnsi"/>
          <w:sz w:val="22"/>
          <w:szCs w:val="22"/>
        </w:rPr>
        <w:t>7.6</w:t>
      </w:r>
      <w:r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45287B" w:rsidRPr="00373632">
        <w:rPr>
          <w:rFonts w:asciiTheme="minorHAnsi" w:hAnsiTheme="minorHAnsi" w:cstheme="minorHAnsi"/>
          <w:sz w:val="22"/>
          <w:szCs w:val="22"/>
        </w:rPr>
        <w:t xml:space="preserve">této </w:t>
      </w:r>
      <w:r w:rsidRPr="00373632">
        <w:rPr>
          <w:rFonts w:asciiTheme="minorHAnsi" w:hAnsiTheme="minorHAnsi" w:cstheme="minorHAnsi"/>
          <w:sz w:val="22"/>
          <w:szCs w:val="22"/>
        </w:rPr>
        <w:t xml:space="preserve">Smlouvy, je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povinen zaplatit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E324B0">
        <w:rPr>
          <w:rFonts w:asciiTheme="minorHAnsi" w:hAnsiTheme="minorHAnsi" w:cstheme="minorHAnsi"/>
          <w:sz w:val="22"/>
          <w:szCs w:val="22"/>
        </w:rPr>
        <w:t>i</w:t>
      </w:r>
      <w:r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E324B0">
        <w:rPr>
          <w:rFonts w:asciiTheme="minorHAnsi" w:hAnsiTheme="minorHAnsi" w:cstheme="minorHAnsi"/>
          <w:sz w:val="22"/>
          <w:szCs w:val="22"/>
        </w:rPr>
        <w:t xml:space="preserve">jednorázovou </w:t>
      </w:r>
      <w:r w:rsidRPr="00373632">
        <w:rPr>
          <w:rFonts w:asciiTheme="minorHAnsi" w:hAnsiTheme="minorHAnsi" w:cstheme="minorHAnsi"/>
          <w:sz w:val="22"/>
          <w:szCs w:val="22"/>
        </w:rPr>
        <w:t>smluvní pokutu ve výši 1</w:t>
      </w:r>
      <w:r w:rsidR="00E324B0">
        <w:rPr>
          <w:rFonts w:asciiTheme="minorHAnsi" w:hAnsiTheme="minorHAnsi" w:cstheme="minorHAnsi"/>
          <w:sz w:val="22"/>
          <w:szCs w:val="22"/>
        </w:rPr>
        <w:t>0</w:t>
      </w:r>
      <w:r w:rsidR="0045287B"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E324B0">
        <w:rPr>
          <w:rFonts w:asciiTheme="minorHAnsi" w:hAnsiTheme="minorHAnsi" w:cstheme="minorHAnsi"/>
          <w:sz w:val="22"/>
          <w:szCs w:val="22"/>
        </w:rPr>
        <w:t>0</w:t>
      </w:r>
      <w:r w:rsidRPr="00373632">
        <w:rPr>
          <w:rFonts w:asciiTheme="minorHAnsi" w:hAnsiTheme="minorHAnsi" w:cstheme="minorHAnsi"/>
          <w:sz w:val="22"/>
          <w:szCs w:val="22"/>
        </w:rPr>
        <w:t>00 Kč, a</w:t>
      </w:r>
      <w:r w:rsidR="00E324B0">
        <w:rPr>
          <w:rFonts w:asciiTheme="minorHAnsi" w:hAnsiTheme="minorHAnsi" w:cstheme="minorHAnsi"/>
          <w:sz w:val="22"/>
          <w:szCs w:val="22"/>
        </w:rPr>
        <w:t> </w:t>
      </w:r>
      <w:r w:rsidRPr="00373632">
        <w:rPr>
          <w:rFonts w:asciiTheme="minorHAnsi" w:hAnsiTheme="minorHAnsi" w:cstheme="minorHAnsi"/>
          <w:sz w:val="22"/>
          <w:szCs w:val="22"/>
        </w:rPr>
        <w:t>to za každý jednotlivý případ neposkytnutí servisu.</w:t>
      </w:r>
    </w:p>
    <w:p w14:paraId="05795B5F" w14:textId="55356C4C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3632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neuhradí cenu v době splatnosti a na základě</w:t>
      </w:r>
      <w:r w:rsidRPr="009103CC">
        <w:rPr>
          <w:rFonts w:asciiTheme="minorHAnsi" w:hAnsiTheme="minorHAnsi" w:cstheme="minorHAnsi"/>
          <w:sz w:val="22"/>
          <w:szCs w:val="22"/>
        </w:rPr>
        <w:t xml:space="preserve"> řádně vystavené faktury, a to ani na dodatečnou písemnou výzvu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E324B0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, je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povinen uhradit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E324B0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smluvní pokutu ve výši 0,05 % denně z dlužné částky.</w:t>
      </w:r>
    </w:p>
    <w:p w14:paraId="3E5A1128" w14:textId="7885587D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Strana povinná musí uhradit straně oprávněné smluvní sankce nejpozději do 15 kalendářních dnů ode dne obdržení příslušného vyúčtování od druhé </w:t>
      </w:r>
      <w:r w:rsidR="00E324B0">
        <w:rPr>
          <w:rFonts w:asciiTheme="minorHAnsi" w:hAnsiTheme="minorHAnsi" w:cstheme="minorHAnsi"/>
          <w:sz w:val="22"/>
          <w:szCs w:val="22"/>
        </w:rPr>
        <w:t>S</w:t>
      </w:r>
      <w:r w:rsidRPr="009103CC">
        <w:rPr>
          <w:rFonts w:asciiTheme="minorHAnsi" w:hAnsiTheme="minorHAnsi" w:cstheme="minorHAnsi"/>
          <w:sz w:val="22"/>
          <w:szCs w:val="22"/>
        </w:rPr>
        <w:t>mluvní strany.</w:t>
      </w:r>
    </w:p>
    <w:p w14:paraId="6144A84B" w14:textId="304FA1E6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Zaplacením smluvních pokut dle tohoto článku Smlouvy není dotčen nárok Smluvních stran na náhradu škody způsobené porušením povinností druhou Smluvní stranou, na níž se sankce vztahuje.</w:t>
      </w:r>
    </w:p>
    <w:p w14:paraId="7A02B6A3" w14:textId="77777777" w:rsidR="002A1FB9" w:rsidRDefault="002A1FB9" w:rsidP="002A1FB9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D050258" w14:textId="28AC36F7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lastRenderedPageBreak/>
        <w:t>UKONČENÍ SMLOUVY</w:t>
      </w:r>
    </w:p>
    <w:p w14:paraId="1C95F465" w14:textId="7A547D6F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Tuto Smlouvu lze ukončit splněním, dohodou </w:t>
      </w:r>
      <w:r w:rsidR="00586047">
        <w:rPr>
          <w:rFonts w:asciiTheme="minorHAnsi" w:hAnsiTheme="minorHAnsi" w:cstheme="minorHAnsi"/>
          <w:sz w:val="22"/>
          <w:szCs w:val="22"/>
        </w:rPr>
        <w:t>S</w:t>
      </w:r>
      <w:r w:rsidRPr="009103CC">
        <w:rPr>
          <w:rFonts w:asciiTheme="minorHAnsi" w:hAnsiTheme="minorHAnsi" w:cstheme="minorHAnsi"/>
          <w:sz w:val="22"/>
          <w:szCs w:val="22"/>
        </w:rPr>
        <w:t>mluvních stran, nebo odstoupením od Smlouvy z důvodů stanovených v zákoně nebo v </w:t>
      </w:r>
      <w:r w:rsidR="00586047">
        <w:rPr>
          <w:rFonts w:asciiTheme="minorHAnsi" w:hAnsiTheme="minorHAnsi" w:cstheme="minorHAnsi"/>
          <w:sz w:val="22"/>
          <w:szCs w:val="22"/>
        </w:rPr>
        <w:t>této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Smlouvě. </w:t>
      </w:r>
    </w:p>
    <w:p w14:paraId="430F9947" w14:textId="22C2F47F" w:rsidR="005C6068" w:rsidRPr="009103CC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oprávněn odstoupit od této </w:t>
      </w:r>
      <w:r w:rsidR="00171DDA">
        <w:rPr>
          <w:rFonts w:asciiTheme="minorHAnsi" w:hAnsiTheme="minorHAnsi" w:cstheme="minorHAnsi"/>
          <w:sz w:val="22"/>
          <w:szCs w:val="22"/>
        </w:rPr>
        <w:t>S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mlouvy v případě, pokud je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opakovaně (tj.</w:t>
      </w:r>
      <w:r w:rsidR="00586047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nejméně dvakrát) v prodlení s předáním </w:t>
      </w:r>
      <w:r w:rsidR="00171DDA">
        <w:rPr>
          <w:rFonts w:asciiTheme="minorHAnsi" w:hAnsiTheme="minorHAnsi" w:cstheme="minorHAnsi"/>
          <w:sz w:val="22"/>
          <w:szCs w:val="22"/>
        </w:rPr>
        <w:t>Díla či jeho části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810D42" w14:textId="4B1BB088" w:rsidR="005C6068" w:rsidRPr="009103CC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oprávněn odstoupit od této </w:t>
      </w:r>
      <w:r w:rsidR="00586047">
        <w:rPr>
          <w:rFonts w:asciiTheme="minorHAnsi" w:hAnsiTheme="minorHAnsi" w:cstheme="minorHAnsi"/>
          <w:sz w:val="22"/>
          <w:szCs w:val="22"/>
        </w:rPr>
        <w:t>S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mlouvy v případě, pokud je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</w:t>
      </w:r>
      <w:r w:rsidR="00171DDA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>prodlení s</w:t>
      </w:r>
      <w:r w:rsidR="00171DDA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úhradou ceny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171DDA">
        <w:rPr>
          <w:rFonts w:asciiTheme="minorHAnsi" w:hAnsiTheme="minorHAnsi" w:cstheme="minorHAnsi"/>
          <w:sz w:val="22"/>
          <w:szCs w:val="22"/>
        </w:rPr>
        <w:t>i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déle než 30 dní, a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neuhradí fakturu ani po předchozím písemném upozornění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171DDA"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 dodatečné 15denní lhůtě.</w:t>
      </w:r>
    </w:p>
    <w:p w14:paraId="75287BBE" w14:textId="77777777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V případě odstoupení od této Smlouvy jsou Smluvní strany povinny vypořádat své vzájemné závazky a pohledávky vyplývající z této Smlouvy do 30 dnů od právních účinků odstoupení. </w:t>
      </w:r>
    </w:p>
    <w:p w14:paraId="4674A23A" w14:textId="6503E62A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Odstoupení je účinné následující den po doručení odstoupení druhé Smluvní straně.</w:t>
      </w:r>
    </w:p>
    <w:p w14:paraId="05313DBB" w14:textId="12469FEC" w:rsidR="00004BBD" w:rsidRPr="00004BBD" w:rsidRDefault="006B7587" w:rsidP="00004BBD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004BBD" w:rsidRPr="00004BBD">
        <w:rPr>
          <w:rFonts w:asciiTheme="minorHAnsi" w:hAnsiTheme="minorHAnsi" w:cstheme="minorHAnsi"/>
          <w:sz w:val="22"/>
          <w:szCs w:val="22"/>
        </w:rPr>
        <w:t xml:space="preserve"> je oprávněn vypovědět tuto </w:t>
      </w:r>
      <w:r w:rsidR="00004BBD">
        <w:rPr>
          <w:rFonts w:asciiTheme="minorHAnsi" w:hAnsiTheme="minorHAnsi" w:cstheme="minorHAnsi"/>
          <w:sz w:val="22"/>
          <w:szCs w:val="22"/>
        </w:rPr>
        <w:t>S</w:t>
      </w:r>
      <w:r w:rsidR="00004BBD" w:rsidRPr="00004BBD">
        <w:rPr>
          <w:rFonts w:asciiTheme="minorHAnsi" w:hAnsiTheme="minorHAnsi" w:cstheme="minorHAnsi"/>
          <w:sz w:val="22"/>
          <w:szCs w:val="22"/>
        </w:rPr>
        <w:t xml:space="preserve">mlouvu i bez udání důvodu. Výpovědní lhůta </w:t>
      </w:r>
      <w:r w:rsidR="00004BBD">
        <w:rPr>
          <w:rFonts w:asciiTheme="minorHAnsi" w:hAnsiTheme="minorHAnsi" w:cstheme="minorHAnsi"/>
          <w:sz w:val="22"/>
          <w:szCs w:val="22"/>
        </w:rPr>
        <w:t xml:space="preserve">v takovém případě </w:t>
      </w:r>
      <w:r w:rsidR="00171DDA">
        <w:rPr>
          <w:rFonts w:asciiTheme="minorHAnsi" w:hAnsiTheme="minorHAnsi" w:cstheme="minorHAnsi"/>
          <w:sz w:val="22"/>
          <w:szCs w:val="22"/>
        </w:rPr>
        <w:t xml:space="preserve">činí 1 měsíc </w:t>
      </w:r>
      <w:r w:rsidR="00004BBD" w:rsidRPr="00004BBD">
        <w:rPr>
          <w:rFonts w:asciiTheme="minorHAnsi" w:hAnsiTheme="minorHAnsi" w:cstheme="minorHAnsi"/>
          <w:sz w:val="22"/>
          <w:szCs w:val="22"/>
        </w:rPr>
        <w:t>a začíná běžet prvního dne měsíce následujícího po dni doručení písemné výpovědi</w:t>
      </w:r>
      <w:r w:rsidR="00004B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171DDA">
        <w:rPr>
          <w:rFonts w:asciiTheme="minorHAnsi" w:hAnsiTheme="minorHAnsi" w:cstheme="minorHAnsi"/>
          <w:sz w:val="22"/>
          <w:szCs w:val="22"/>
        </w:rPr>
        <w:t>i</w:t>
      </w:r>
      <w:r w:rsidR="00004BBD" w:rsidRPr="00004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B57A2E" w14:textId="231CD93E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ZÁSTUPCI, OZNAMOVÁNÍ</w:t>
      </w:r>
    </w:p>
    <w:p w14:paraId="1A02E613" w14:textId="3B6DE805" w:rsidR="005C6068" w:rsidRPr="00744237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744237">
        <w:rPr>
          <w:rFonts w:asciiTheme="minorHAnsi" w:hAnsiTheme="minorHAnsi" w:cstheme="minorHAnsi"/>
          <w:sz w:val="22"/>
          <w:szCs w:val="22"/>
        </w:rPr>
        <w:t xml:space="preserve"> jmenoval tyto odpovědné zástupce pro komunikaci s 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="005C6068" w:rsidRPr="00744237">
        <w:rPr>
          <w:rFonts w:asciiTheme="minorHAnsi" w:hAnsiTheme="minorHAnsi" w:cstheme="minorHAnsi"/>
          <w:sz w:val="22"/>
          <w:szCs w:val="22"/>
        </w:rPr>
        <w:t>m v souvislosti s</w:t>
      </w:r>
      <w:r w:rsidR="00586047">
        <w:rPr>
          <w:rFonts w:asciiTheme="minorHAnsi" w:hAnsiTheme="minorHAnsi" w:cstheme="minorHAnsi"/>
          <w:sz w:val="22"/>
          <w:szCs w:val="22"/>
        </w:rPr>
        <w:t> P</w:t>
      </w:r>
      <w:r w:rsidR="005C6068" w:rsidRPr="00744237">
        <w:rPr>
          <w:rFonts w:asciiTheme="minorHAnsi" w:hAnsiTheme="minorHAnsi" w:cstheme="minorHAnsi"/>
          <w:sz w:val="22"/>
          <w:szCs w:val="22"/>
        </w:rPr>
        <w:t>ředmětem plnění dle této Smlouvy:</w:t>
      </w:r>
    </w:p>
    <w:p w14:paraId="69CE7F33" w14:textId="122A5F25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 xml:space="preserve">Ve věcech </w:t>
      </w:r>
      <w:r w:rsidR="006B3557">
        <w:rPr>
          <w:rFonts w:asciiTheme="minorHAnsi" w:hAnsiTheme="minorHAnsi" w:cstheme="minorHAnsi"/>
          <w:sz w:val="22"/>
          <w:szCs w:val="22"/>
        </w:rPr>
        <w:t xml:space="preserve">administrativně – </w:t>
      </w:r>
      <w:r w:rsidR="006B3557" w:rsidRPr="00586047">
        <w:rPr>
          <w:rFonts w:asciiTheme="minorHAnsi" w:hAnsiTheme="minorHAnsi" w:cstheme="minorHAnsi"/>
          <w:sz w:val="22"/>
          <w:szCs w:val="22"/>
        </w:rPr>
        <w:t>technických</w:t>
      </w:r>
      <w:r w:rsidRPr="00586047">
        <w:rPr>
          <w:rFonts w:asciiTheme="minorHAnsi" w:hAnsiTheme="minorHAnsi" w:cstheme="minorHAnsi"/>
          <w:sz w:val="22"/>
          <w:szCs w:val="22"/>
        </w:rPr>
        <w:t>:</w:t>
      </w:r>
    </w:p>
    <w:p w14:paraId="31F2B872" w14:textId="00368179" w:rsidR="005C6068" w:rsidRPr="009103CC" w:rsidRDefault="00586047" w:rsidP="00586047">
      <w:pPr>
        <w:widowControl w:val="0"/>
        <w:suppressAutoHyphens/>
        <w:ind w:left="708"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>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>]</w:t>
      </w:r>
    </w:p>
    <w:p w14:paraId="479ABCFD" w14:textId="6BE960A8" w:rsidR="005C6068" w:rsidRPr="009103CC" w:rsidRDefault="00586047" w:rsidP="00586047">
      <w:pPr>
        <w:widowControl w:val="0"/>
        <w:suppressAutoHyphens/>
        <w:ind w:left="708" w:firstLine="57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bCs/>
          <w:sz w:val="22"/>
          <w:szCs w:val="22"/>
        </w:rPr>
        <w:t>-mail: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3739">
        <w:rPr>
          <w:rFonts w:asciiTheme="minorHAnsi" w:hAnsiTheme="minorHAnsi" w:cstheme="minorHAnsi"/>
          <w:sz w:val="22"/>
          <w:szCs w:val="22"/>
        </w:rPr>
        <w:t>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>]</w:t>
      </w:r>
      <w:r w:rsidR="005C6068" w:rsidRPr="009103CC">
        <w:rPr>
          <w:rFonts w:asciiTheme="minorHAnsi" w:hAnsiTheme="minorHAnsi" w:cstheme="minorHAnsi"/>
          <w:bCs/>
          <w:sz w:val="22"/>
          <w:szCs w:val="22"/>
        </w:rPr>
        <w:t xml:space="preserve">, tel.: </w:t>
      </w:r>
      <w:r w:rsidRPr="00543739">
        <w:rPr>
          <w:rFonts w:asciiTheme="minorHAnsi" w:hAnsiTheme="minorHAnsi" w:cstheme="minorHAnsi"/>
          <w:sz w:val="22"/>
          <w:szCs w:val="22"/>
        </w:rPr>
        <w:t>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>]</w:t>
      </w:r>
    </w:p>
    <w:p w14:paraId="16510C01" w14:textId="77777777" w:rsidR="005C6068" w:rsidRPr="009103CC" w:rsidRDefault="005C6068" w:rsidP="005C6068">
      <w:pPr>
        <w:widowControl w:val="0"/>
        <w:suppressAutoHyphens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4650E3" w14:textId="77777777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>Ve věcech smluvních:</w:t>
      </w:r>
    </w:p>
    <w:p w14:paraId="377E18DC" w14:textId="77777777" w:rsidR="00586047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>[</w:t>
      </w:r>
      <w:r w:rsidRPr="0058604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86047">
        <w:rPr>
          <w:rFonts w:asciiTheme="minorHAnsi" w:hAnsiTheme="minorHAnsi" w:cstheme="minorHAnsi"/>
          <w:sz w:val="22"/>
          <w:szCs w:val="22"/>
        </w:rPr>
        <w:t>]</w:t>
      </w:r>
    </w:p>
    <w:p w14:paraId="026E5A01" w14:textId="47804C48" w:rsidR="005C6068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6047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586047">
        <w:rPr>
          <w:rFonts w:asciiTheme="minorHAnsi" w:hAnsiTheme="minorHAnsi" w:cstheme="minorHAnsi"/>
          <w:sz w:val="22"/>
          <w:szCs w:val="22"/>
        </w:rPr>
        <w:t>[</w:t>
      </w:r>
      <w:r w:rsidRPr="0058604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86047">
        <w:rPr>
          <w:rFonts w:asciiTheme="minorHAnsi" w:hAnsiTheme="minorHAnsi" w:cstheme="minorHAnsi"/>
          <w:sz w:val="22"/>
          <w:szCs w:val="22"/>
        </w:rPr>
        <w:t>]</w:t>
      </w:r>
      <w:r w:rsidRPr="00586047">
        <w:rPr>
          <w:rFonts w:asciiTheme="minorHAnsi" w:hAnsiTheme="minorHAnsi" w:cstheme="minorHAnsi"/>
          <w:bCs/>
          <w:sz w:val="22"/>
          <w:szCs w:val="22"/>
        </w:rPr>
        <w:t xml:space="preserve">, tel.: </w:t>
      </w:r>
      <w:r w:rsidRPr="00586047">
        <w:rPr>
          <w:rFonts w:asciiTheme="minorHAnsi" w:hAnsiTheme="minorHAnsi" w:cstheme="minorHAnsi"/>
          <w:sz w:val="22"/>
          <w:szCs w:val="22"/>
        </w:rPr>
        <w:t>[</w:t>
      </w:r>
      <w:r w:rsidRPr="0058604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86047">
        <w:rPr>
          <w:rFonts w:asciiTheme="minorHAnsi" w:hAnsiTheme="minorHAnsi" w:cstheme="minorHAnsi"/>
          <w:sz w:val="22"/>
          <w:szCs w:val="22"/>
        </w:rPr>
        <w:t>]</w:t>
      </w:r>
    </w:p>
    <w:p w14:paraId="1FFB3F8C" w14:textId="77777777" w:rsidR="00586047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7F7882" w14:textId="3F16FB72" w:rsidR="005C6068" w:rsidRPr="00744237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744237">
        <w:rPr>
          <w:rFonts w:asciiTheme="minorHAnsi" w:hAnsiTheme="minorHAnsi" w:cstheme="minorHAnsi"/>
          <w:sz w:val="22"/>
          <w:szCs w:val="22"/>
        </w:rPr>
        <w:t xml:space="preserve"> jmenoval tyto zástupce odpovědné za komunikaci s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="005C6068" w:rsidRPr="0074423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="005C6068" w:rsidRPr="00744237">
        <w:rPr>
          <w:rFonts w:asciiTheme="minorHAnsi" w:hAnsiTheme="minorHAnsi" w:cstheme="minorHAnsi"/>
          <w:sz w:val="22"/>
          <w:szCs w:val="22"/>
        </w:rPr>
        <w:t>m v souvislosti s</w:t>
      </w:r>
      <w:r w:rsidR="00586047">
        <w:rPr>
          <w:rFonts w:asciiTheme="minorHAnsi" w:hAnsiTheme="minorHAnsi" w:cstheme="minorHAnsi"/>
          <w:sz w:val="22"/>
          <w:szCs w:val="22"/>
        </w:rPr>
        <w:t> P</w:t>
      </w:r>
      <w:r w:rsidR="005C6068" w:rsidRPr="00744237">
        <w:rPr>
          <w:rFonts w:asciiTheme="minorHAnsi" w:hAnsiTheme="minorHAnsi" w:cstheme="minorHAnsi"/>
          <w:sz w:val="22"/>
          <w:szCs w:val="22"/>
        </w:rPr>
        <w:t>ředmětem plnění dle této Smlouvy:</w:t>
      </w:r>
    </w:p>
    <w:p w14:paraId="17A972E6" w14:textId="7E113415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 xml:space="preserve">Ve věcech </w:t>
      </w:r>
      <w:r w:rsidR="006B3557">
        <w:rPr>
          <w:rFonts w:asciiTheme="minorHAnsi" w:hAnsiTheme="minorHAnsi" w:cstheme="minorHAnsi"/>
          <w:sz w:val="22"/>
          <w:szCs w:val="22"/>
        </w:rPr>
        <w:t xml:space="preserve">administrativně – </w:t>
      </w:r>
      <w:r w:rsidRPr="00586047">
        <w:rPr>
          <w:rFonts w:asciiTheme="minorHAnsi" w:hAnsiTheme="minorHAnsi" w:cstheme="minorHAnsi"/>
          <w:sz w:val="22"/>
          <w:szCs w:val="22"/>
        </w:rPr>
        <w:t>technických:</w:t>
      </w:r>
    </w:p>
    <w:p w14:paraId="166E10CA" w14:textId="5C886420" w:rsidR="00586047" w:rsidRPr="00586047" w:rsidRDefault="006B3557" w:rsidP="00586047">
      <w:pPr>
        <w:pStyle w:val="Odstavecseseznamem"/>
        <w:ind w:left="128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JUDr. </w:t>
      </w:r>
      <w:r w:rsidR="00586047" w:rsidRPr="00586047">
        <w:rPr>
          <w:rFonts w:asciiTheme="minorHAnsi" w:hAnsiTheme="minorHAnsi" w:cstheme="minorHAnsi"/>
          <w:sz w:val="22"/>
          <w:szCs w:val="22"/>
        </w:rPr>
        <w:t>Mgr. Pavel Radovan Viglaský, MPA</w:t>
      </w:r>
      <w:r>
        <w:rPr>
          <w:rFonts w:asciiTheme="minorHAnsi" w:hAnsiTheme="minorHAnsi" w:cstheme="minorHAnsi"/>
          <w:sz w:val="22"/>
          <w:szCs w:val="22"/>
        </w:rPr>
        <w:t>, vedoucí Odboru kancelář městské části</w:t>
      </w:r>
    </w:p>
    <w:p w14:paraId="24B90F70" w14:textId="49CD5E08" w:rsidR="005C6068" w:rsidRDefault="00586047" w:rsidP="006B3557">
      <w:pPr>
        <w:pStyle w:val="Odstavecseseznamem"/>
        <w:spacing w:after="120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7" w:history="1">
        <w:r w:rsidR="006B3557" w:rsidRPr="00A76080">
          <w:rPr>
            <w:rStyle w:val="Hypertextovodkaz"/>
            <w:rFonts w:asciiTheme="minorHAnsi" w:hAnsiTheme="minorHAnsi" w:cstheme="minorHAnsi"/>
            <w:sz w:val="22"/>
            <w:szCs w:val="22"/>
          </w:rPr>
          <w:t>pavelradovan.viglasky@praha5.cz</w:t>
        </w:r>
      </w:hyperlink>
      <w:r w:rsidRPr="00586047">
        <w:rPr>
          <w:rFonts w:asciiTheme="minorHAnsi" w:hAnsiTheme="minorHAnsi" w:cstheme="minorHAnsi"/>
          <w:bCs/>
          <w:sz w:val="22"/>
          <w:szCs w:val="22"/>
        </w:rPr>
        <w:t xml:space="preserve">, tel.: </w:t>
      </w:r>
      <w:r w:rsidR="006B3557">
        <w:rPr>
          <w:rFonts w:asciiTheme="minorHAnsi" w:hAnsiTheme="minorHAnsi" w:cstheme="minorHAnsi"/>
          <w:bCs/>
          <w:sz w:val="22"/>
          <w:szCs w:val="22"/>
        </w:rPr>
        <w:t xml:space="preserve">+420 </w:t>
      </w:r>
      <w:r w:rsidR="006B3557" w:rsidRPr="006B3557">
        <w:rPr>
          <w:rFonts w:asciiTheme="minorHAnsi" w:hAnsiTheme="minorHAnsi" w:cstheme="minorHAnsi"/>
          <w:sz w:val="22"/>
          <w:szCs w:val="22"/>
        </w:rPr>
        <w:t>257 000</w:t>
      </w:r>
      <w:r w:rsidR="006B3557">
        <w:rPr>
          <w:rFonts w:asciiTheme="minorHAnsi" w:hAnsiTheme="minorHAnsi" w:cstheme="minorHAnsi"/>
          <w:sz w:val="22"/>
          <w:szCs w:val="22"/>
        </w:rPr>
        <w:t> </w:t>
      </w:r>
      <w:r w:rsidR="006B3557" w:rsidRPr="006B3557">
        <w:rPr>
          <w:rFonts w:asciiTheme="minorHAnsi" w:hAnsiTheme="minorHAnsi" w:cstheme="minorHAnsi"/>
          <w:sz w:val="22"/>
          <w:szCs w:val="22"/>
        </w:rPr>
        <w:t>505</w:t>
      </w:r>
    </w:p>
    <w:p w14:paraId="4186F0AC" w14:textId="01688F73" w:rsidR="006B3557" w:rsidRPr="006B3557" w:rsidRDefault="006B3557" w:rsidP="006B3557">
      <w:pPr>
        <w:pStyle w:val="Odstavecseseznamem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t>Bc. Hana Charvátová, vedoucí Oddělení provozně ekonomického</w:t>
      </w:r>
    </w:p>
    <w:p w14:paraId="4489EAE9" w14:textId="4642338E" w:rsidR="006B3557" w:rsidRDefault="006B3557" w:rsidP="006B3557">
      <w:pPr>
        <w:pStyle w:val="Odstavecseseznamem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A76080">
          <w:rPr>
            <w:rStyle w:val="Hypertextovodkaz"/>
            <w:rFonts w:asciiTheme="minorHAnsi" w:hAnsiTheme="minorHAnsi" w:cstheme="minorHAnsi"/>
            <w:sz w:val="22"/>
            <w:szCs w:val="22"/>
          </w:rPr>
          <w:t>hana.charvatova@praha5.cz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B3557">
        <w:rPr>
          <w:rFonts w:asciiTheme="minorHAnsi" w:hAnsiTheme="minorHAnsi" w:cstheme="minorHAnsi"/>
          <w:sz w:val="22"/>
          <w:szCs w:val="22"/>
        </w:rPr>
        <w:t xml:space="preserve">tel.: </w:t>
      </w:r>
      <w:r>
        <w:rPr>
          <w:rFonts w:asciiTheme="minorHAnsi" w:hAnsiTheme="minorHAnsi" w:cstheme="minorHAnsi"/>
          <w:sz w:val="22"/>
          <w:szCs w:val="22"/>
        </w:rPr>
        <w:t xml:space="preserve">+420 </w:t>
      </w:r>
      <w:r w:rsidRPr="006B3557">
        <w:rPr>
          <w:rFonts w:asciiTheme="minorHAnsi" w:hAnsiTheme="minorHAnsi" w:cstheme="minorHAnsi"/>
          <w:sz w:val="22"/>
          <w:szCs w:val="22"/>
        </w:rPr>
        <w:t>257 000 595</w:t>
      </w:r>
    </w:p>
    <w:p w14:paraId="4CE91371" w14:textId="77777777" w:rsidR="00586047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91FEAC" w14:textId="77777777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>Ve věcech smluvních:</w:t>
      </w:r>
    </w:p>
    <w:p w14:paraId="053B9E0B" w14:textId="067335C2" w:rsidR="00586047" w:rsidRPr="00586047" w:rsidRDefault="006B3557" w:rsidP="00586047">
      <w:pPr>
        <w:pStyle w:val="Odstavecseseznamem"/>
        <w:ind w:left="1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t>RNDr. Daniel Mazur, Ph</w:t>
      </w:r>
      <w:r w:rsidR="00302988">
        <w:rPr>
          <w:rFonts w:asciiTheme="minorHAnsi" w:hAnsiTheme="minorHAnsi" w:cstheme="minorHAnsi"/>
          <w:sz w:val="22"/>
          <w:szCs w:val="22"/>
        </w:rPr>
        <w:t>.</w:t>
      </w:r>
      <w:r w:rsidRPr="006B3557">
        <w:rPr>
          <w:rFonts w:asciiTheme="minorHAnsi" w:hAnsiTheme="minorHAnsi" w:cstheme="minorHAnsi"/>
          <w:sz w:val="22"/>
          <w:szCs w:val="22"/>
        </w:rPr>
        <w:t>D., starosta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35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329165" w14:textId="77777777" w:rsidR="005C6068" w:rsidRPr="009103CC" w:rsidRDefault="005C6068" w:rsidP="005C6068">
      <w:pPr>
        <w:widowControl w:val="0"/>
        <w:suppressAutoHyphens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009B5F" w14:textId="2BBAF993" w:rsidR="005C6068" w:rsidRPr="00744237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>Není-li v této Smlouvě ujednáno jinak, veškerá oznámení, která mají nebo mohou být učiněna mezi Smluvními stranami podle této Smlouvy, musí být vyhotovena písemně a doručena druhé Smluvní straně doručovatelskou službou, osobně (s písemným potvrzením o převzetí)</w:t>
      </w:r>
      <w:r w:rsidR="00586047">
        <w:rPr>
          <w:rFonts w:asciiTheme="minorHAnsi" w:hAnsiTheme="minorHAnsi" w:cstheme="minorHAnsi"/>
          <w:sz w:val="22"/>
          <w:szCs w:val="22"/>
        </w:rPr>
        <w:t>,</w:t>
      </w:r>
      <w:r w:rsidRPr="00744237">
        <w:rPr>
          <w:rFonts w:asciiTheme="minorHAnsi" w:hAnsiTheme="minorHAnsi" w:cstheme="minorHAnsi"/>
          <w:sz w:val="22"/>
          <w:szCs w:val="22"/>
        </w:rPr>
        <w:t xml:space="preserve"> doporučenou zásilkou prostřednictvím </w:t>
      </w:r>
      <w:r w:rsidR="00586047" w:rsidRPr="00744237">
        <w:rPr>
          <w:rFonts w:asciiTheme="minorHAnsi" w:hAnsiTheme="minorHAnsi" w:cstheme="minorHAnsi"/>
          <w:sz w:val="22"/>
          <w:szCs w:val="22"/>
        </w:rPr>
        <w:t>poštovního přepravce</w:t>
      </w:r>
      <w:r w:rsidR="00586047">
        <w:rPr>
          <w:rFonts w:asciiTheme="minorHAnsi" w:hAnsiTheme="minorHAnsi" w:cstheme="minorHAnsi"/>
          <w:sz w:val="22"/>
          <w:szCs w:val="22"/>
        </w:rPr>
        <w:t xml:space="preserve"> nebo prostřednictvím datové schránky</w:t>
      </w:r>
      <w:r w:rsidRPr="00744237">
        <w:rPr>
          <w:rFonts w:asciiTheme="minorHAnsi" w:hAnsiTheme="minorHAnsi" w:cstheme="minorHAnsi"/>
          <w:sz w:val="22"/>
          <w:szCs w:val="22"/>
        </w:rPr>
        <w:t>. Písemnost se považuje za doručenou, i když se adresát o uložení nedozvěděl, a to následující den po jejím uložení na poště. To platí i v případě, že nebyla doručena na změněnou adresu bydliště nebo sídla, pokud ji příslušná Smluvní strana druhé Smluvní straně písemně neoznámí.</w:t>
      </w:r>
    </w:p>
    <w:p w14:paraId="05471BEB" w14:textId="3EE8ED74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lastRenderedPageBreak/>
        <w:t>ZÁVĚREČNÁ A JINÁ UJEDNÁNÍ</w:t>
      </w:r>
    </w:p>
    <w:p w14:paraId="5D1863C1" w14:textId="3E5FD2D3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 xml:space="preserve">Smlouva představuje úplnou a ucelenou dohodu mezi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13033B">
        <w:rPr>
          <w:rFonts w:asciiTheme="minorHAnsi" w:hAnsiTheme="minorHAnsi" w:cstheme="minorHAnsi"/>
          <w:sz w:val="22"/>
          <w:szCs w:val="22"/>
        </w:rPr>
        <w:t>e</w:t>
      </w:r>
      <w:r w:rsidRPr="00744237">
        <w:rPr>
          <w:rFonts w:asciiTheme="minorHAnsi" w:hAnsiTheme="minorHAnsi" w:cstheme="minorHAnsi"/>
          <w:sz w:val="22"/>
          <w:szCs w:val="22"/>
        </w:rPr>
        <w:t xml:space="preserve">m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13033B">
        <w:rPr>
          <w:rFonts w:asciiTheme="minorHAnsi" w:hAnsiTheme="minorHAnsi" w:cstheme="minorHAnsi"/>
          <w:sz w:val="22"/>
          <w:szCs w:val="22"/>
        </w:rPr>
        <w:t>e</w:t>
      </w:r>
      <w:r w:rsidRPr="00744237">
        <w:rPr>
          <w:rFonts w:asciiTheme="minorHAnsi" w:hAnsiTheme="minorHAnsi" w:cstheme="minorHAnsi"/>
          <w:sz w:val="22"/>
          <w:szCs w:val="22"/>
        </w:rPr>
        <w:t>m.</w:t>
      </w:r>
    </w:p>
    <w:p w14:paraId="202F6EEE" w14:textId="71865C64" w:rsidR="003F0F67" w:rsidRPr="00744237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3F0F67" w:rsidRPr="003F0F67">
        <w:rPr>
          <w:rFonts w:asciiTheme="minorHAnsi" w:hAnsiTheme="minorHAnsi" w:cstheme="minorHAnsi"/>
          <w:sz w:val="22"/>
          <w:szCs w:val="22"/>
        </w:rPr>
        <w:t xml:space="preserve"> není oprávněn bez souhlasu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13033B">
        <w:rPr>
          <w:rFonts w:asciiTheme="minorHAnsi" w:hAnsiTheme="minorHAnsi" w:cstheme="minorHAnsi"/>
          <w:sz w:val="22"/>
          <w:szCs w:val="22"/>
        </w:rPr>
        <w:t>e</w:t>
      </w:r>
      <w:r w:rsidR="003F0F67" w:rsidRPr="003F0F67">
        <w:rPr>
          <w:rFonts w:asciiTheme="minorHAnsi" w:hAnsiTheme="minorHAnsi" w:cstheme="minorHAnsi"/>
          <w:sz w:val="22"/>
          <w:szCs w:val="22"/>
        </w:rPr>
        <w:t xml:space="preserve"> postoupit práva a povinnosti vyplývající z</w:t>
      </w:r>
      <w:r w:rsidR="0013033B">
        <w:rPr>
          <w:rFonts w:asciiTheme="minorHAnsi" w:hAnsiTheme="minorHAnsi" w:cstheme="minorHAnsi"/>
          <w:sz w:val="22"/>
          <w:szCs w:val="22"/>
        </w:rPr>
        <w:t> </w:t>
      </w:r>
      <w:r w:rsidR="003F0F67" w:rsidRPr="003F0F67">
        <w:rPr>
          <w:rFonts w:asciiTheme="minorHAnsi" w:hAnsiTheme="minorHAnsi" w:cstheme="minorHAnsi"/>
          <w:sz w:val="22"/>
          <w:szCs w:val="22"/>
        </w:rPr>
        <w:t>této Smlouvy třetí osobě.</w:t>
      </w:r>
    </w:p>
    <w:p w14:paraId="22855211" w14:textId="686ED065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 takovém případě se Smluvní strany zavazují bez zbytečného prodlení nahradit po vzájemné dohodě neplatné, neúčinné nebo nevynutitelné ustanovení Smlouvy novým ustanovením, jež nejblíže, v</w:t>
      </w:r>
      <w:r w:rsidR="003F0F67">
        <w:rPr>
          <w:rFonts w:asciiTheme="minorHAnsi" w:hAnsiTheme="minorHAnsi" w:cstheme="minorHAnsi"/>
          <w:sz w:val="22"/>
          <w:szCs w:val="22"/>
        </w:rPr>
        <w:t> </w:t>
      </w:r>
      <w:r w:rsidRPr="00744237">
        <w:rPr>
          <w:rFonts w:asciiTheme="minorHAnsi" w:hAnsiTheme="minorHAnsi" w:cstheme="minorHAnsi"/>
          <w:sz w:val="22"/>
          <w:szCs w:val="22"/>
        </w:rPr>
        <w:t xml:space="preserve">rozsahu povoleném právními předpisy České republiky, odpovídá úmyslu </w:t>
      </w:r>
      <w:r w:rsidR="003F0F67">
        <w:rPr>
          <w:rFonts w:asciiTheme="minorHAnsi" w:hAnsiTheme="minorHAnsi" w:cstheme="minorHAnsi"/>
          <w:sz w:val="22"/>
          <w:szCs w:val="22"/>
        </w:rPr>
        <w:t>S</w:t>
      </w:r>
      <w:r w:rsidRPr="00744237">
        <w:rPr>
          <w:rFonts w:asciiTheme="minorHAnsi" w:hAnsiTheme="minorHAnsi" w:cstheme="minorHAnsi"/>
          <w:sz w:val="22"/>
          <w:szCs w:val="22"/>
        </w:rPr>
        <w:t>mluvních stran v době uzavření této Smlouvy.</w:t>
      </w:r>
    </w:p>
    <w:p w14:paraId="3A850CAA" w14:textId="263A8A37" w:rsidR="00702E4F" w:rsidRDefault="00702E4F" w:rsidP="006527A1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dobu platnosti </w:t>
      </w:r>
      <w:r w:rsidRPr="00702E4F">
        <w:rPr>
          <w:rFonts w:asciiTheme="minorHAnsi" w:hAnsiTheme="minorHAnsi" w:cstheme="minorHAnsi"/>
          <w:sz w:val="22"/>
          <w:szCs w:val="22"/>
        </w:rPr>
        <w:t xml:space="preserve">Smlouvy má Zhotovitel povinnost mít uzavřenou pojistnou smlouvu na odpovědnost za škodu způsobenou činností Zhotovitele třetím osobám, která je uzavřena na minimální výši </w:t>
      </w:r>
      <w:r w:rsidRPr="006527A1">
        <w:rPr>
          <w:rFonts w:asciiTheme="minorHAnsi" w:hAnsiTheme="minorHAnsi" w:cstheme="minorHAnsi"/>
          <w:sz w:val="22"/>
          <w:szCs w:val="22"/>
        </w:rPr>
        <w:t xml:space="preserve">pojistné částky </w:t>
      </w:r>
      <w:r w:rsidR="006527A1" w:rsidRPr="006527A1">
        <w:rPr>
          <w:rFonts w:asciiTheme="minorHAnsi" w:hAnsiTheme="minorHAnsi" w:cstheme="minorHAnsi"/>
          <w:sz w:val="22"/>
          <w:szCs w:val="22"/>
        </w:rPr>
        <w:t>1 mil.</w:t>
      </w:r>
      <w:r w:rsidRPr="006527A1">
        <w:rPr>
          <w:rFonts w:asciiTheme="minorHAnsi" w:hAnsiTheme="minorHAnsi" w:cstheme="minorHAnsi"/>
          <w:sz w:val="22"/>
          <w:szCs w:val="22"/>
        </w:rPr>
        <w:t xml:space="preserve"> Kč.</w:t>
      </w:r>
      <w:r w:rsidR="00C839CA" w:rsidRPr="006527A1">
        <w:rPr>
          <w:rFonts w:asciiTheme="minorHAnsi" w:hAnsiTheme="minorHAnsi" w:cstheme="minorHAnsi"/>
          <w:sz w:val="22"/>
          <w:szCs w:val="22"/>
        </w:rPr>
        <w:t xml:space="preserve"> Platný doklad</w:t>
      </w:r>
      <w:r w:rsidR="00C839CA">
        <w:rPr>
          <w:rFonts w:asciiTheme="minorHAnsi" w:hAnsiTheme="minorHAnsi" w:cstheme="minorHAnsi"/>
          <w:sz w:val="22"/>
          <w:szCs w:val="22"/>
        </w:rPr>
        <w:t xml:space="preserve"> o pojištění Zhotovitele na odpovědnost za škodu způsobenou jeho činnosti v souvislosti s plnění</w:t>
      </w:r>
      <w:r w:rsidR="00EF27E1">
        <w:rPr>
          <w:rFonts w:asciiTheme="minorHAnsi" w:hAnsiTheme="minorHAnsi" w:cstheme="minorHAnsi"/>
          <w:sz w:val="22"/>
          <w:szCs w:val="22"/>
        </w:rPr>
        <w:t xml:space="preserve">m této Smlouvy je přílohou č. 2 </w:t>
      </w:r>
      <w:r w:rsidR="00C839CA">
        <w:rPr>
          <w:rFonts w:asciiTheme="minorHAnsi" w:hAnsiTheme="minorHAnsi" w:cstheme="minorHAnsi"/>
          <w:sz w:val="22"/>
          <w:szCs w:val="22"/>
        </w:rPr>
        <w:t>této Smlouvy.</w:t>
      </w:r>
    </w:p>
    <w:p w14:paraId="0AF36C61" w14:textId="77777777" w:rsidR="00C839CA" w:rsidRPr="006527A1" w:rsidRDefault="00C839CA" w:rsidP="006527A1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1A50575" w14:textId="0ABD14B1" w:rsidR="00702E4F" w:rsidRPr="00744237" w:rsidRDefault="00702E4F" w:rsidP="00702E4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nabývá platnosti dnem jejího podpisu oběma smluvními stranami a účinnosti dnem jejího zveřejnění v registru smluv ve smyslu zákona č. 340/2015 Sb., o zvláštních podmínkách účinnosti některých smluv, uveřejňování těchto smluv a o registru smluv, ve znění pozdějších předpisů.</w:t>
      </w:r>
    </w:p>
    <w:p w14:paraId="69D9767C" w14:textId="5EA81949" w:rsidR="005C6068" w:rsidRPr="0013033B" w:rsidRDefault="00702E4F" w:rsidP="00373632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berou na vědomí, že k nabytí účinnosti této Smlouvy je nezbytné její uveřejnění v registru smluv podle zákona č. 340/2015 Sb., o zvláštních podmínkách účinnosti některých smluv, uveřejňování těchto smluv a o registru smluv, ve znění pozdějších předpisů, do třiceti (30) dnů ode dne podpisu Smlouvy </w:t>
      </w:r>
      <w:r w:rsidRPr="00055681">
        <w:rPr>
          <w:rFonts w:asciiTheme="minorHAnsi" w:hAnsiTheme="minorHAnsi" w:cstheme="minorHAnsi"/>
          <w:sz w:val="22"/>
          <w:szCs w:val="22"/>
        </w:rPr>
        <w:t xml:space="preserve">poslední smluvní stranou, nejpozději do </w:t>
      </w:r>
      <w:r>
        <w:rPr>
          <w:rFonts w:asciiTheme="minorHAnsi" w:hAnsiTheme="minorHAnsi" w:cstheme="minorHAnsi"/>
          <w:sz w:val="22"/>
          <w:szCs w:val="22"/>
        </w:rPr>
        <w:t>tří (</w:t>
      </w:r>
      <w:r w:rsidRPr="0005568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 měsíců ode dne podpisu S</w:t>
      </w:r>
      <w:r w:rsidRPr="00055681">
        <w:rPr>
          <w:rFonts w:asciiTheme="minorHAnsi" w:hAnsiTheme="minorHAnsi" w:cstheme="minorHAnsi"/>
          <w:sz w:val="22"/>
          <w:szCs w:val="22"/>
        </w:rPr>
        <w:t>mlouvy, které provede Městská část Praha 5. Smluvní strany berou na vědomí, že</w:t>
      </w:r>
      <w:r>
        <w:rPr>
          <w:rFonts w:asciiTheme="minorHAnsi" w:hAnsiTheme="minorHAnsi" w:cstheme="minorHAnsi"/>
          <w:sz w:val="22"/>
          <w:szCs w:val="22"/>
        </w:rPr>
        <w:t xml:space="preserve"> zveřejnění osobních údajů ve S</w:t>
      </w:r>
      <w:r w:rsidRPr="00055681">
        <w:rPr>
          <w:rFonts w:asciiTheme="minorHAnsi" w:hAnsiTheme="minorHAnsi" w:cstheme="minorHAnsi"/>
          <w:sz w:val="22"/>
          <w:szCs w:val="22"/>
        </w:rPr>
        <w:t>mlouvě uveřejněné v registru smluv podle věty první se děje v souladu s tímto zákonem a s čl. 6 odst. 1 písm. c) nařízení Evropského parlamentu a Rady (EU) 2016/679. Smluvní strany prohlašu</w:t>
      </w:r>
      <w:r>
        <w:rPr>
          <w:rFonts w:asciiTheme="minorHAnsi" w:hAnsiTheme="minorHAnsi" w:cstheme="minorHAnsi"/>
          <w:sz w:val="22"/>
          <w:szCs w:val="22"/>
        </w:rPr>
        <w:t>jí, že skutečnosti obsažené ve S</w:t>
      </w:r>
      <w:r w:rsidRPr="00055681">
        <w:rPr>
          <w:rFonts w:asciiTheme="minorHAnsi" w:hAnsiTheme="minorHAnsi" w:cstheme="minorHAnsi"/>
          <w:sz w:val="22"/>
          <w:szCs w:val="22"/>
        </w:rPr>
        <w:t>mlouvě nepovažují za obchodní tajemství ve smyslu § 504 občanského zákoníku a udělují svolení k jejich užití a uveřejnění bez stanovení jakýchkoliv dalších podmínek.</w:t>
      </w:r>
    </w:p>
    <w:p w14:paraId="592146B5" w14:textId="10EAC017" w:rsidR="003F0F67" w:rsidRPr="00373632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890081"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3F0F67" w:rsidRPr="00373632">
        <w:rPr>
          <w:rFonts w:asciiTheme="minorHAnsi" w:hAnsiTheme="minorHAnsi" w:cstheme="minorHAnsi"/>
          <w:sz w:val="22"/>
          <w:szCs w:val="22"/>
        </w:rPr>
        <w:t xml:space="preserve">je na základě ustanovení § 2 písm. e) zákona č. 320/2001 Sb. o finanční kontrole ve veřejné správě a o změně některých zákonů (zákon o finanční kontrole), ve znění pozdějších předpisů, osobou povinnou spolupůsobit při výkonu finanční kontroly.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890081"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3F0F67" w:rsidRPr="00373632">
        <w:rPr>
          <w:rFonts w:asciiTheme="minorHAnsi" w:hAnsiTheme="minorHAnsi" w:cstheme="minorHAnsi"/>
          <w:sz w:val="22"/>
          <w:szCs w:val="22"/>
        </w:rPr>
        <w:t>je v tomto případě povinen vykonat veškerou součinnost s finanční kontrolou.</w:t>
      </w:r>
    </w:p>
    <w:p w14:paraId="2244ABD7" w14:textId="1FEEFB44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>Tuto Smlouvu lze doplnit nebo měnit výlučně formou písemných očíslovaných dodatků, opatřených časovým a místním určením a podepsaných oprávněnými zástupci Smluvních stran.</w:t>
      </w:r>
    </w:p>
    <w:p w14:paraId="792C0282" w14:textId="278D1462" w:rsidR="00091293" w:rsidRPr="006527A1" w:rsidRDefault="009103CC" w:rsidP="0009129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27A1">
        <w:rPr>
          <w:rFonts w:asciiTheme="minorHAnsi" w:hAnsiTheme="minorHAnsi" w:cstheme="minorHAnsi"/>
          <w:sz w:val="22"/>
          <w:szCs w:val="22"/>
        </w:rPr>
        <w:t>Tato Smlouva je sepsána v</w:t>
      </w:r>
      <w:r w:rsidR="00091293" w:rsidRPr="006527A1">
        <w:rPr>
          <w:rFonts w:asciiTheme="minorHAnsi" w:hAnsiTheme="minorHAnsi" w:cstheme="minorHAnsi"/>
          <w:sz w:val="22"/>
          <w:szCs w:val="22"/>
        </w:rPr>
        <w:t xml:space="preserve"> pěti </w:t>
      </w:r>
      <w:r w:rsidRPr="006527A1">
        <w:rPr>
          <w:rFonts w:asciiTheme="minorHAnsi" w:hAnsiTheme="minorHAnsi" w:cstheme="minorHAnsi"/>
          <w:sz w:val="22"/>
          <w:szCs w:val="22"/>
        </w:rPr>
        <w:t>(</w:t>
      </w:r>
      <w:r w:rsidR="00091293" w:rsidRPr="006527A1">
        <w:rPr>
          <w:rFonts w:asciiTheme="minorHAnsi" w:hAnsiTheme="minorHAnsi" w:cstheme="minorHAnsi"/>
          <w:sz w:val="22"/>
          <w:szCs w:val="22"/>
        </w:rPr>
        <w:t>5</w:t>
      </w:r>
      <w:r w:rsidRPr="006527A1">
        <w:rPr>
          <w:rFonts w:asciiTheme="minorHAnsi" w:hAnsiTheme="minorHAnsi" w:cstheme="minorHAnsi"/>
          <w:sz w:val="22"/>
          <w:szCs w:val="22"/>
        </w:rPr>
        <w:t>) vyhotoveních, z nichž každé má povahu originálu.</w:t>
      </w:r>
      <w:r w:rsidR="00091293" w:rsidRPr="006527A1">
        <w:rPr>
          <w:rFonts w:asciiTheme="minorHAnsi" w:hAnsiTheme="minorHAnsi" w:cstheme="minorHAnsi"/>
          <w:sz w:val="22"/>
          <w:szCs w:val="22"/>
        </w:rPr>
        <w:t xml:space="preserve"> </w:t>
      </w:r>
      <w:r w:rsidR="006B7587" w:rsidRPr="006527A1">
        <w:rPr>
          <w:rFonts w:asciiTheme="minorHAnsi" w:hAnsiTheme="minorHAnsi" w:cstheme="minorHAnsi"/>
          <w:sz w:val="22"/>
          <w:szCs w:val="22"/>
        </w:rPr>
        <w:t>Objednatel</w:t>
      </w:r>
      <w:r w:rsidR="00091293" w:rsidRPr="006527A1">
        <w:rPr>
          <w:rFonts w:asciiTheme="minorHAnsi" w:hAnsiTheme="minorHAnsi" w:cstheme="minorHAnsi"/>
          <w:sz w:val="22"/>
          <w:szCs w:val="22"/>
        </w:rPr>
        <w:t xml:space="preserve"> obdrží čtyři (4) vyhotovení a jedno (1) vyhotovení obdrží </w:t>
      </w:r>
      <w:r w:rsidR="006B7587" w:rsidRPr="006527A1">
        <w:rPr>
          <w:rFonts w:asciiTheme="minorHAnsi" w:hAnsiTheme="minorHAnsi" w:cstheme="minorHAnsi"/>
          <w:sz w:val="22"/>
          <w:szCs w:val="22"/>
        </w:rPr>
        <w:t>Zhotovitel</w:t>
      </w:r>
      <w:r w:rsidRPr="006527A1">
        <w:rPr>
          <w:rFonts w:asciiTheme="minorHAnsi" w:hAnsiTheme="minorHAnsi" w:cstheme="minorHAnsi"/>
          <w:sz w:val="22"/>
          <w:szCs w:val="22"/>
        </w:rPr>
        <w:t>.</w:t>
      </w:r>
    </w:p>
    <w:p w14:paraId="28EE1F04" w14:textId="6B8C2EB5" w:rsidR="00673031" w:rsidRPr="00373632" w:rsidRDefault="00673031" w:rsidP="00673031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3031">
        <w:rPr>
          <w:rFonts w:asciiTheme="minorHAnsi" w:hAnsiTheme="minorHAnsi" w:cstheme="minorHAnsi"/>
          <w:sz w:val="22"/>
          <w:szCs w:val="22"/>
        </w:rPr>
        <w:t>Tímto se ve smyslu ustanovení § 43 odst. 1 zákona č. 131/2000 Sb., o hlavním městě Praze, ve znění pozdějších předpisů, potvrzuje, že byly splněny podmínky pro platnost právního jednání městské části Praha 5, a to usnesením R</w:t>
      </w:r>
      <w:r w:rsidR="0013033B">
        <w:rPr>
          <w:rFonts w:asciiTheme="minorHAnsi" w:hAnsiTheme="minorHAnsi" w:cstheme="minorHAnsi"/>
          <w:sz w:val="22"/>
          <w:szCs w:val="22"/>
        </w:rPr>
        <w:t xml:space="preserve">ady městské části </w:t>
      </w:r>
      <w:r w:rsidRPr="00673031">
        <w:rPr>
          <w:rFonts w:asciiTheme="minorHAnsi" w:hAnsiTheme="minorHAnsi" w:cstheme="minorHAnsi"/>
          <w:sz w:val="22"/>
          <w:szCs w:val="22"/>
        </w:rPr>
        <w:t xml:space="preserve">Praha 5 č. </w:t>
      </w:r>
      <w:r w:rsidRPr="00373632">
        <w:rPr>
          <w:rFonts w:asciiTheme="minorHAnsi" w:hAnsiTheme="minorHAnsi" w:cstheme="minorHAnsi"/>
          <w:sz w:val="22"/>
          <w:szCs w:val="22"/>
          <w:highlight w:val="yellow"/>
        </w:rPr>
        <w:t>XX/XXX/XXXX ze dne XXXXX</w:t>
      </w:r>
      <w:r w:rsidRPr="00673031">
        <w:rPr>
          <w:rFonts w:asciiTheme="minorHAnsi" w:hAnsiTheme="minorHAnsi" w:cstheme="minorHAnsi"/>
          <w:sz w:val="22"/>
          <w:szCs w:val="22"/>
        </w:rPr>
        <w:t>.</w:t>
      </w:r>
    </w:p>
    <w:p w14:paraId="6B0B1383" w14:textId="581CA72F" w:rsidR="009103CC" w:rsidRPr="009103CC" w:rsidRDefault="009103CC" w:rsidP="0009129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Nedílnou součástí Smlouvy jsou tyto přílohy:</w:t>
      </w:r>
    </w:p>
    <w:p w14:paraId="5BD0BB1B" w14:textId="0DAEA167" w:rsidR="00455A01" w:rsidRDefault="00455A01" w:rsidP="0009129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Příloha č. 1: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="0013033B">
        <w:rPr>
          <w:rFonts w:asciiTheme="minorHAnsi" w:hAnsiTheme="minorHAnsi" w:cstheme="minorHAnsi"/>
          <w:sz w:val="22"/>
          <w:szCs w:val="22"/>
        </w:rPr>
        <w:t>Specifikace díla a cen</w:t>
      </w:r>
    </w:p>
    <w:p w14:paraId="7E71619F" w14:textId="7C4B1687" w:rsidR="00C839CA" w:rsidRPr="009103CC" w:rsidRDefault="00C839CA" w:rsidP="006527A1">
      <w:pPr>
        <w:ind w:left="2124" w:hanging="15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2:</w:t>
      </w:r>
      <w:r>
        <w:rPr>
          <w:rFonts w:asciiTheme="minorHAnsi" w:hAnsiTheme="minorHAnsi" w:cstheme="minorHAnsi"/>
          <w:sz w:val="22"/>
          <w:szCs w:val="22"/>
        </w:rPr>
        <w:tab/>
        <w:t>Platný doklad Zhotovitele na odpovědnost za škodu způsobenou jeho činností v souvislosti s plněním Smlouvy</w:t>
      </w:r>
    </w:p>
    <w:p w14:paraId="235684DF" w14:textId="77777777" w:rsidR="00455A01" w:rsidRDefault="00455A01" w:rsidP="009103CC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9294D9" w14:textId="48A2B7E1" w:rsidR="009103CC" w:rsidRPr="001E6167" w:rsidRDefault="009103CC" w:rsidP="001E616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167">
        <w:rPr>
          <w:rFonts w:asciiTheme="minorHAnsi" w:hAnsiTheme="minorHAnsi" w:cstheme="minorHAnsi"/>
          <w:sz w:val="22"/>
          <w:szCs w:val="22"/>
        </w:rPr>
        <w:t>Strany stvrzují Smlouvu podpisem na důkaz souhlasu s celým jejím obsahem.</w:t>
      </w:r>
    </w:p>
    <w:p w14:paraId="0DB904DA" w14:textId="77777777" w:rsidR="005C6068" w:rsidRPr="009103CC" w:rsidRDefault="005C6068" w:rsidP="005C60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92D6FF" w14:textId="648FA6FB" w:rsidR="009103CC" w:rsidRPr="009103CC" w:rsidRDefault="009103CC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Za </w:t>
      </w:r>
      <w:r w:rsidR="006B7587">
        <w:rPr>
          <w:rFonts w:asciiTheme="minorHAnsi" w:hAnsiTheme="minorHAnsi" w:cstheme="minorHAnsi"/>
          <w:sz w:val="22"/>
          <w:szCs w:val="22"/>
        </w:rPr>
        <w:t>Objednatele</w:t>
      </w:r>
      <w:r w:rsidRPr="009103CC">
        <w:rPr>
          <w:rFonts w:asciiTheme="minorHAnsi" w:hAnsiTheme="minorHAnsi" w:cstheme="minorHAnsi"/>
          <w:sz w:val="22"/>
          <w:szCs w:val="22"/>
        </w:rPr>
        <w:t>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>:</w:t>
      </w:r>
    </w:p>
    <w:p w14:paraId="784EBA51" w14:textId="77777777" w:rsidR="009103CC" w:rsidRPr="009103CC" w:rsidRDefault="009103CC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F4EB2C7" w14:textId="342CD863" w:rsidR="009103CC" w:rsidRPr="009103CC" w:rsidRDefault="009103CC" w:rsidP="009103CC">
      <w:pPr>
        <w:pStyle w:val="Seznam3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V Praze dne</w:t>
      </w:r>
      <w:r w:rsidR="00744237">
        <w:rPr>
          <w:rFonts w:asciiTheme="minorHAnsi" w:hAnsiTheme="minorHAnsi" w:cstheme="minorHAnsi"/>
          <w:sz w:val="22"/>
          <w:szCs w:val="22"/>
        </w:rPr>
        <w:t xml:space="preserve"> ________ 201</w:t>
      </w:r>
      <w:r w:rsidR="006B7587">
        <w:rPr>
          <w:rFonts w:asciiTheme="minorHAnsi" w:hAnsiTheme="minorHAnsi" w:cstheme="minorHAnsi"/>
          <w:sz w:val="22"/>
          <w:szCs w:val="22"/>
        </w:rPr>
        <w:t>9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V Praze dne 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30672D63" w14:textId="77777777" w:rsidR="009103CC" w:rsidRPr="009103CC" w:rsidRDefault="009103CC" w:rsidP="009103CC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CFD2036" w14:textId="77777777" w:rsidR="009103CC" w:rsidRPr="009103CC" w:rsidRDefault="009103CC" w:rsidP="009103CC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5C9902F" w14:textId="6A6327FA" w:rsidR="009103CC" w:rsidRPr="009103CC" w:rsidRDefault="001E6167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="009103CC" w:rsidRPr="009103CC">
        <w:rPr>
          <w:rFonts w:asciiTheme="minorHAnsi" w:hAnsiTheme="minorHAnsi" w:cstheme="minorHAnsi"/>
          <w:sz w:val="22"/>
          <w:szCs w:val="22"/>
        </w:rPr>
        <w:t xml:space="preserve">   </w:t>
      </w:r>
      <w:r w:rsidR="009103CC" w:rsidRPr="009103CC">
        <w:rPr>
          <w:rFonts w:asciiTheme="minorHAnsi" w:hAnsiTheme="minorHAnsi" w:cstheme="minorHAnsi"/>
          <w:sz w:val="22"/>
          <w:szCs w:val="22"/>
        </w:rPr>
        <w:tab/>
      </w:r>
      <w:r w:rsidR="009103CC" w:rsidRPr="009103CC">
        <w:rPr>
          <w:rFonts w:asciiTheme="minorHAnsi" w:hAnsiTheme="minorHAnsi" w:cstheme="minorHAnsi"/>
          <w:sz w:val="22"/>
          <w:szCs w:val="22"/>
        </w:rPr>
        <w:tab/>
      </w:r>
      <w:r w:rsidR="009103CC"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Pr="009103C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0AD34D7" w14:textId="4AE4DA61" w:rsidR="009103CC" w:rsidRPr="001E6167" w:rsidRDefault="006B7587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B7587">
        <w:rPr>
          <w:rFonts w:asciiTheme="minorHAnsi" w:hAnsiTheme="minorHAnsi" w:cstheme="minorHAnsi"/>
          <w:sz w:val="22"/>
          <w:szCs w:val="22"/>
        </w:rPr>
        <w:t>RNDr. Daniel Mazur, Ph.D.</w:t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  <w:t>[</w:t>
      </w:r>
      <w:r w:rsidR="009103CC" w:rsidRPr="001E616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="009103CC" w:rsidRPr="001E6167">
        <w:rPr>
          <w:rFonts w:asciiTheme="minorHAnsi" w:hAnsiTheme="minorHAnsi" w:cstheme="minorHAnsi"/>
          <w:sz w:val="22"/>
          <w:szCs w:val="22"/>
        </w:rPr>
        <w:t>]</w:t>
      </w:r>
    </w:p>
    <w:p w14:paraId="4FD0E6CF" w14:textId="794EC31E" w:rsidR="009103CC" w:rsidRPr="001E6167" w:rsidRDefault="001E6167" w:rsidP="009103CC">
      <w:pPr>
        <w:pStyle w:val="Seznam31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103CC" w:rsidRPr="001E6167">
        <w:rPr>
          <w:rFonts w:asciiTheme="minorHAnsi" w:hAnsiTheme="minorHAnsi" w:cstheme="minorHAnsi"/>
          <w:sz w:val="22"/>
          <w:szCs w:val="22"/>
        </w:rPr>
        <w:t>tarosta</w:t>
      </w:r>
      <w:r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  <w:t>[</w:t>
      </w:r>
      <w:r w:rsidR="009103CC" w:rsidRPr="001E616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="009103CC" w:rsidRPr="001E6167">
        <w:rPr>
          <w:rFonts w:asciiTheme="minorHAnsi" w:hAnsiTheme="minorHAnsi" w:cstheme="minorHAnsi"/>
          <w:sz w:val="22"/>
          <w:szCs w:val="22"/>
        </w:rPr>
        <w:t>]</w:t>
      </w:r>
    </w:p>
    <w:sectPr w:rsidR="009103CC" w:rsidRPr="001E61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AD9A0" w14:textId="77777777" w:rsidR="00646C94" w:rsidRDefault="00646C94" w:rsidP="005C6068">
      <w:r>
        <w:separator/>
      </w:r>
    </w:p>
  </w:endnote>
  <w:endnote w:type="continuationSeparator" w:id="0">
    <w:p w14:paraId="0C7237E0" w14:textId="77777777" w:rsidR="00646C94" w:rsidRDefault="00646C94" w:rsidP="005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6183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D93A5A8" w14:textId="104CC6F2" w:rsidR="0013033B" w:rsidRPr="00386731" w:rsidRDefault="0013033B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8673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673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673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1EB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8673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CA3DCE" w14:textId="77777777" w:rsidR="0013033B" w:rsidRDefault="00130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BD76" w14:textId="77777777" w:rsidR="00646C94" w:rsidRDefault="00646C94" w:rsidP="005C6068">
      <w:r>
        <w:separator/>
      </w:r>
    </w:p>
  </w:footnote>
  <w:footnote w:type="continuationSeparator" w:id="0">
    <w:p w14:paraId="2887E8D9" w14:textId="77777777" w:rsidR="00646C94" w:rsidRDefault="00646C94" w:rsidP="005C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3DFB" w14:textId="7E6D86AD" w:rsidR="0013033B" w:rsidRDefault="0013033B">
    <w:pPr>
      <w:pStyle w:val="Zhlav"/>
    </w:pPr>
    <w:r w:rsidRPr="00211325">
      <w:rPr>
        <w:noProof/>
        <w:sz w:val="30"/>
        <w:szCs w:val="30"/>
      </w:rPr>
      <w:drawing>
        <wp:anchor distT="1080135" distB="0" distL="114300" distR="114300" simplePos="0" relativeHeight="251659264" behindDoc="1" locked="0" layoutInCell="1" allowOverlap="1" wp14:anchorId="4AD4A517" wp14:editId="56AD7BC4">
          <wp:simplePos x="0" y="0"/>
          <wp:positionH relativeFrom="margin">
            <wp:posOffset>-342900</wp:posOffset>
          </wp:positionH>
          <wp:positionV relativeFrom="topMargin">
            <wp:align>bottom</wp:align>
          </wp:positionV>
          <wp:extent cx="1333500" cy="5619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2EE"/>
    <w:multiLevelType w:val="multilevel"/>
    <w:tmpl w:val="8F5AFF6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Styl1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F02DA"/>
    <w:multiLevelType w:val="hybridMultilevel"/>
    <w:tmpl w:val="36DACF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63B12"/>
    <w:multiLevelType w:val="multilevel"/>
    <w:tmpl w:val="DB9ED2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E704C74"/>
    <w:multiLevelType w:val="hybridMultilevel"/>
    <w:tmpl w:val="3C1C6C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F23AD"/>
    <w:multiLevelType w:val="hybridMultilevel"/>
    <w:tmpl w:val="63F636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A1D03"/>
    <w:multiLevelType w:val="hybridMultilevel"/>
    <w:tmpl w:val="58949C6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464F8C"/>
    <w:multiLevelType w:val="hybridMultilevel"/>
    <w:tmpl w:val="1DA49714"/>
    <w:lvl w:ilvl="0" w:tplc="476A3C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71D6D"/>
    <w:multiLevelType w:val="hybridMultilevel"/>
    <w:tmpl w:val="8D021C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9869C4"/>
    <w:multiLevelType w:val="hybridMultilevel"/>
    <w:tmpl w:val="99302CFC"/>
    <w:lvl w:ilvl="0" w:tplc="6C76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486"/>
    <w:multiLevelType w:val="hybridMultilevel"/>
    <w:tmpl w:val="74EE53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DB5487"/>
    <w:multiLevelType w:val="hybridMultilevel"/>
    <w:tmpl w:val="15F0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7C"/>
    <w:rsid w:val="00004BBD"/>
    <w:rsid w:val="00067FC7"/>
    <w:rsid w:val="00091293"/>
    <w:rsid w:val="000E3EA9"/>
    <w:rsid w:val="000E519C"/>
    <w:rsid w:val="000F6E15"/>
    <w:rsid w:val="00112641"/>
    <w:rsid w:val="00116872"/>
    <w:rsid w:val="0013033B"/>
    <w:rsid w:val="00154552"/>
    <w:rsid w:val="001615E1"/>
    <w:rsid w:val="00171DDA"/>
    <w:rsid w:val="001767BA"/>
    <w:rsid w:val="001A2DAB"/>
    <w:rsid w:val="001C13CF"/>
    <w:rsid w:val="001D7098"/>
    <w:rsid w:val="001E13F4"/>
    <w:rsid w:val="001E6167"/>
    <w:rsid w:val="00241F3E"/>
    <w:rsid w:val="00273935"/>
    <w:rsid w:val="00281AA7"/>
    <w:rsid w:val="002A1FB9"/>
    <w:rsid w:val="002C39DD"/>
    <w:rsid w:val="002E7B76"/>
    <w:rsid w:val="00302988"/>
    <w:rsid w:val="003066A3"/>
    <w:rsid w:val="00373632"/>
    <w:rsid w:val="00386731"/>
    <w:rsid w:val="00395356"/>
    <w:rsid w:val="003A3F43"/>
    <w:rsid w:val="003F0F67"/>
    <w:rsid w:val="00405F2C"/>
    <w:rsid w:val="00410C45"/>
    <w:rsid w:val="00450BE3"/>
    <w:rsid w:val="0045287B"/>
    <w:rsid w:val="00455A01"/>
    <w:rsid w:val="004634E3"/>
    <w:rsid w:val="00470AEA"/>
    <w:rsid w:val="00505D95"/>
    <w:rsid w:val="0051015B"/>
    <w:rsid w:val="00524DDF"/>
    <w:rsid w:val="00537D77"/>
    <w:rsid w:val="00543739"/>
    <w:rsid w:val="00572835"/>
    <w:rsid w:val="00585082"/>
    <w:rsid w:val="00586047"/>
    <w:rsid w:val="005C0EBF"/>
    <w:rsid w:val="005C6068"/>
    <w:rsid w:val="00625AC7"/>
    <w:rsid w:val="00630299"/>
    <w:rsid w:val="00641EB2"/>
    <w:rsid w:val="00646C94"/>
    <w:rsid w:val="006527A1"/>
    <w:rsid w:val="00673031"/>
    <w:rsid w:val="006B3557"/>
    <w:rsid w:val="006B7587"/>
    <w:rsid w:val="006E16CD"/>
    <w:rsid w:val="00702E4F"/>
    <w:rsid w:val="007037F2"/>
    <w:rsid w:val="00744237"/>
    <w:rsid w:val="007936B6"/>
    <w:rsid w:val="007C45C1"/>
    <w:rsid w:val="00803AFE"/>
    <w:rsid w:val="008221CB"/>
    <w:rsid w:val="00833814"/>
    <w:rsid w:val="00885398"/>
    <w:rsid w:val="00890081"/>
    <w:rsid w:val="008A47A5"/>
    <w:rsid w:val="008E50D3"/>
    <w:rsid w:val="009103CC"/>
    <w:rsid w:val="009C02B4"/>
    <w:rsid w:val="009C0325"/>
    <w:rsid w:val="00A06AFA"/>
    <w:rsid w:val="00A136B0"/>
    <w:rsid w:val="00A314DF"/>
    <w:rsid w:val="00A31740"/>
    <w:rsid w:val="00A649EB"/>
    <w:rsid w:val="00AD2F66"/>
    <w:rsid w:val="00B1407B"/>
    <w:rsid w:val="00BB7C7D"/>
    <w:rsid w:val="00BE4316"/>
    <w:rsid w:val="00BE740A"/>
    <w:rsid w:val="00C37BB7"/>
    <w:rsid w:val="00C81093"/>
    <w:rsid w:val="00C839CA"/>
    <w:rsid w:val="00C87DD7"/>
    <w:rsid w:val="00CA1BB9"/>
    <w:rsid w:val="00CA1FBB"/>
    <w:rsid w:val="00CD2228"/>
    <w:rsid w:val="00CF7725"/>
    <w:rsid w:val="00D02B75"/>
    <w:rsid w:val="00DD7B39"/>
    <w:rsid w:val="00E16FF1"/>
    <w:rsid w:val="00E324B0"/>
    <w:rsid w:val="00E500ED"/>
    <w:rsid w:val="00E5489B"/>
    <w:rsid w:val="00E8565B"/>
    <w:rsid w:val="00EB5FA2"/>
    <w:rsid w:val="00ED1F43"/>
    <w:rsid w:val="00ED246C"/>
    <w:rsid w:val="00EF27E1"/>
    <w:rsid w:val="00F003A7"/>
    <w:rsid w:val="00F1027C"/>
    <w:rsid w:val="00F215FB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0547"/>
  <w15:chartTrackingRefBased/>
  <w15:docId w15:val="{6D89C50C-0240-4F25-84BB-C507063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0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5C60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C6068"/>
    <w:pPr>
      <w:widowControl w:val="0"/>
      <w:suppressAutoHyphens/>
      <w:ind w:left="708"/>
    </w:pPr>
    <w:rPr>
      <w:rFonts w:eastAsia="Lucida Sans Unicode"/>
      <w:kern w:val="2"/>
    </w:rPr>
  </w:style>
  <w:style w:type="character" w:styleId="Hypertextovodkaz">
    <w:name w:val="Hyperlink"/>
    <w:uiPriority w:val="99"/>
    <w:unhideWhenUsed/>
    <w:rsid w:val="005C6068"/>
    <w:rPr>
      <w:color w:val="0000FF"/>
      <w:u w:val="single"/>
    </w:rPr>
  </w:style>
  <w:style w:type="character" w:customStyle="1" w:styleId="Styl1Char">
    <w:name w:val="Styl1 Char"/>
    <w:link w:val="Styl1"/>
    <w:locked/>
    <w:rsid w:val="005C6068"/>
    <w:rPr>
      <w:rFonts w:ascii="Calibri" w:hAnsi="Calibri" w:cs="Calibri"/>
      <w:kern w:val="2"/>
    </w:rPr>
  </w:style>
  <w:style w:type="paragraph" w:customStyle="1" w:styleId="Styl1">
    <w:name w:val="Styl1"/>
    <w:basedOn w:val="Normln"/>
    <w:link w:val="Styl1Char"/>
    <w:qFormat/>
    <w:rsid w:val="005C6068"/>
    <w:pPr>
      <w:widowControl w:val="0"/>
      <w:numPr>
        <w:ilvl w:val="1"/>
        <w:numId w:val="2"/>
      </w:numPr>
      <w:tabs>
        <w:tab w:val="left" w:pos="1134"/>
      </w:tabs>
      <w:suppressAutoHyphens/>
      <w:jc w:val="both"/>
    </w:pPr>
    <w:rPr>
      <w:rFonts w:ascii="Calibri" w:eastAsiaTheme="minorHAnsi" w:hAnsi="Calibri" w:cs="Calibri"/>
      <w:kern w:val="2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5C606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60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60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C60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31">
    <w:name w:val="Seznam 31"/>
    <w:basedOn w:val="Normln"/>
    <w:rsid w:val="009103CC"/>
    <w:pPr>
      <w:suppressAutoHyphens/>
      <w:ind w:left="849" w:hanging="283"/>
    </w:pPr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02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B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B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B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7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0F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charvatova@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radovan.viglasky@praha5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2936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Svobodová Eliška, Bc.</cp:lastModifiedBy>
  <cp:revision>2</cp:revision>
  <cp:lastPrinted>2018-11-02T09:04:00Z</cp:lastPrinted>
  <dcterms:created xsi:type="dcterms:W3CDTF">2019-01-23T13:04:00Z</dcterms:created>
  <dcterms:modified xsi:type="dcterms:W3CDTF">2019-01-23T13:04:00Z</dcterms:modified>
</cp:coreProperties>
</file>