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Příloha č. </w:t>
      </w:r>
      <w:r w:rsidR="00357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 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Krycí list nabídky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Krycí list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:rsidR="00AE07A5" w:rsidRPr="00AE07A5" w:rsidRDefault="00AE07A5" w:rsidP="00AE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„</w:t>
      </w:r>
      <w:r w:rsidR="003573F5" w:rsidRPr="003573F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Koordinační studie tramvajové trati mezi stanicemi metra Radlická a Jinonice</w:t>
      </w:r>
      <w:r w:rsidRPr="00AE07A5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cs-CZ"/>
        </w:rPr>
        <w:t>“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</w:pPr>
      <w:r w:rsidRPr="00C70D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Městská část Praha 5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nám. 14. října 1381/4, 150 22 Praha 5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000 63 631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CZ00063631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statutární zástupce MČ Praha 5</w:t>
            </w:r>
          </w:p>
        </w:tc>
      </w:tr>
    </w:tbl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Nabídku předkládá účastník </w:t>
      </w:r>
      <w:r w:rsidRPr="003C04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</w:t>
      </w: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9"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Kontaktní osoba účastníka s uvedením tel.   </w:t>
            </w:r>
          </w:p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AE07A5" w:rsidRPr="00C70D4B" w:rsidRDefault="00AE07A5" w:rsidP="00AE07A5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409"/>
      </w:tblGrid>
      <w:tr w:rsidR="00AE07A5" w:rsidRPr="00C70D4B" w:rsidTr="00AE07A5">
        <w:tc>
          <w:tcPr>
            <w:tcW w:w="6658" w:type="dxa"/>
          </w:tcPr>
          <w:p w:rsidR="00AE07A5" w:rsidRPr="001705F0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celková nabídková cena v Kč bez DPH</w:t>
            </w:r>
          </w:p>
          <w:p w:rsidR="00AE07A5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výše a sazba DPH</w:t>
            </w:r>
          </w:p>
          <w:p w:rsidR="00E863A4" w:rsidRDefault="00E863A4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E07A5" w:rsidRPr="00C70D4B" w:rsidRDefault="00AE07A5" w:rsidP="00E8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celková nabídková cena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 Kč </w:t>
            </w: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vč. DPH</w:t>
            </w:r>
          </w:p>
        </w:tc>
        <w:tc>
          <w:tcPr>
            <w:tcW w:w="2409" w:type="dxa"/>
          </w:tcPr>
          <w:p w:rsidR="00AE07A5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  <w:p w:rsidR="00AE07A5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 sazba DPH </w:t>
            </w:r>
            <w:r w:rsidR="00543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%</w:t>
            </w:r>
          </w:p>
          <w:p w:rsidR="00AE07A5" w:rsidRPr="00C70D4B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</w:tc>
      </w:tr>
    </w:tbl>
    <w:p w:rsidR="00AE07A5" w:rsidRPr="00C70D4B" w:rsidRDefault="00AE07A5" w:rsidP="00AE07A5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  <w:t>*nabídková cena musí být totožná s nabídkovou cenou uvedenou ve smlouvě</w:t>
      </w:r>
    </w:p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P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rohlášení účastníka</w:t>
      </w:r>
    </w:p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se podrobně seznámil se všemi zadávacími podmínkami, že jsem těmto podmínkám porozuměl a že je v plném rozsahu a bez výhrad přijímám. Nabídka je zpracována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se zadávacími podmínkami.</w:t>
      </w:r>
    </w:p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E07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Krycí list podepisuje oprávněný člen statutárního orgánu</w:t>
      </w:r>
    </w:p>
    <w:p w:rsidR="00E863A4" w:rsidRDefault="00E863A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br w:type="page"/>
      </w:r>
    </w:p>
    <w:p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357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základní způsobilost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základní způsobilosti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 ustanovením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§ 74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</w:p>
    <w:p w:rsidR="00AE07A5" w:rsidRPr="00C70D4B" w:rsidRDefault="00AE07A5" w:rsidP="00AE07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:rsidR="00985167" w:rsidRDefault="00985167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07A5" w:rsidRP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„</w:t>
      </w:r>
      <w:r w:rsidR="003573F5" w:rsidRPr="003573F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Koordinační studie tramvajové trati mezi stanicemi metra Radlická a Jinonice</w:t>
      </w:r>
      <w:r w:rsidRPr="00AE07A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  <w:t>“</w:t>
      </w:r>
    </w:p>
    <w:p w:rsidR="00AE07A5" w:rsidRPr="00C70D4B" w:rsidRDefault="00AE07A5" w:rsidP="00AE07A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se sídlem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>, (dále je „</w:t>
      </w:r>
      <w:r w:rsidRPr="009E6CFE">
        <w:rPr>
          <w:rFonts w:ascii="Times New Roman" w:eastAsia="Calibri" w:hAnsi="Times New Roman" w:cs="Times New Roman"/>
          <w:b/>
          <w:sz w:val="24"/>
          <w:szCs w:val="24"/>
        </w:rPr>
        <w:t>účastník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“), tímto čestně prohlašuje, že splňuje základní způsobilost,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analogicky v souladu s ustanovením § 74 zákona č. 134/2016 Sb., o zadávání veřejných zakázek,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 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ZZVZ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v rámci podání nabídky k předmětné veřejné zakázce, tedy že: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dle § 74 odst.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ZZVZ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nebyl v zemi svého sídla v posledních 5 letech před zahájením </w:t>
      </w:r>
      <w:r w:rsidRPr="003C0401">
        <w:rPr>
          <w:rFonts w:ascii="Times New Roman" w:eastAsia="Times New Roman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spáchaný ve prospěch organizované zločinecké skupiny nebo trestný čin účasti na organizované zločinecké skupině,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obchodování s lidmi,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majetku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úvěrový 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dotační 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 z nedbalosti,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egalizace výnosů z trestné činnosti,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legalizace výnosů z trestné činnosti z nedbalosti,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hospodářské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zneužití informace a postavení v obchodním styku,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sjednání výhody při zadání veřejné zakázky, při veřejné soutěži a veřejné dražbě,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zadání veřejné zakázky a při veřejné soutěži,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veřejné dražbě,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poškození finančních zájmů Evropské unie,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obecně nebezpečné,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České republice, cizímu státu a mezinárodní organizaci,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pořádku ve věcech veřejných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výkonu pravomoci orgánu veřejné moci a úřední osoby,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úředních osob,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úplatkářství,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jiná ruše</w:t>
      </w:r>
      <w:r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ní činnosti orgánu veřejné moci;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v evidenci daní zachycen splatný daňový nedoplatek;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nemá v České republice nebo v zemi svého sídla splatný nedoplatek na pojistném nebo na penále na veřejné zdravotní pojištění;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AE07A5" w:rsidRPr="00C70D4B" w:rsidRDefault="00AE07A5" w:rsidP="00AE07A5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statutárního orgánu: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,2</w:t>
      </w:r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Čestně prohlašuji, že jako člen statutárního orgánu ve funkci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datum narození: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trvale bytem: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splňuji základní způsobilost v souladu s ustanovením § 74 odst. 1. písm. a) zákona č. 134/2016 Sb., o zadávání veřejných zakázek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 člena statuárního orgánu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85167" w:rsidRPr="00C70D4B" w:rsidRDefault="00985167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985167" w:rsidRPr="00C70D4B" w:rsidRDefault="00985167" w:rsidP="009851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 případě potřeby lze kopírovat.</w:t>
      </w:r>
    </w:p>
    <w:p w:rsidR="00AE07A5" w:rsidRPr="00C70D4B" w:rsidRDefault="00AE07A5" w:rsidP="0098516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E07A5" w:rsidRPr="00124596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357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1245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technická kvalifikace</w:t>
      </w:r>
    </w:p>
    <w:p w:rsidR="00AE07A5" w:rsidRPr="00C70D4B" w:rsidRDefault="00AE07A5" w:rsidP="00AE07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technické kvalifikace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 ustanovením § 79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</w:t>
      </w:r>
    </w:p>
    <w:p w:rsidR="00AE07A5" w:rsidRPr="00C70D4B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E07A5" w:rsidRPr="00985167" w:rsidRDefault="00AE07A5" w:rsidP="00985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</w:t>
      </w:r>
      <w:r w:rsidRPr="003C0401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řízení,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IČO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„účastník“), tímto prohlašuje, že splňuje technické kvalifikační předpoklady uvedené v zadávací dokumentaci veřejné zakázky malého rozsahu na služby s názvem</w:t>
      </w:r>
      <w:r w:rsidRPr="00C70D4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85167" w:rsidRPr="00985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„</w:t>
      </w:r>
      <w:r w:rsidR="003573F5" w:rsidRPr="003573F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Koordinační studie tramvajové trati mezi stanicemi metra Radlická a Jinonice</w:t>
      </w:r>
      <w:r w:rsidR="00985167" w:rsidRPr="009851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“</w:t>
      </w:r>
      <w:r w:rsidRPr="00B4502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tedy že</w:t>
      </w:r>
      <w:r w:rsidRPr="00C70D4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posledních </w:t>
      </w:r>
      <w:r w:rsidR="003573F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573F5">
        <w:rPr>
          <w:rFonts w:ascii="Times New Roman" w:eastAsia="Times New Roman" w:hAnsi="Times New Roman" w:cs="Times New Roman"/>
          <w:sz w:val="24"/>
          <w:szCs w:val="24"/>
          <w:lang w:eastAsia="cs-CZ"/>
        </w:rPr>
        <w:t>třech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letech realizoval 3 (tři) zakázky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služby obdobného charakteru v rozsahu jako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tato veřejná zakázka malého rozsahu. Služb</w:t>
      </w:r>
      <w:r w:rsidR="00750BBC">
        <w:rPr>
          <w:rFonts w:ascii="Times New Roman" w:eastAsia="Times New Roman" w:hAnsi="Times New Roman" w:cs="Times New Roman"/>
          <w:sz w:val="24"/>
          <w:szCs w:val="24"/>
          <w:lang w:eastAsia="cs-CZ"/>
        </w:rPr>
        <w:t>ami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obdobného charakteru se rozumí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jejichž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byly činnosti spočívající v</w:t>
      </w:r>
      <w:r w:rsidR="0075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750BBC" w:rsidRPr="007007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zpracování projektové dokumentace </w:t>
      </w:r>
      <w:r w:rsidR="00A714C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dopravního řešení</w:t>
      </w:r>
      <w:r w:rsidR="003573F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 případně studie dopravního řešení</w:t>
      </w:r>
      <w:r w:rsidRPr="00D6418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E5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418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ve finančním rozsahu minimálně </w:t>
      </w:r>
      <w:r w:rsidR="003573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250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.000,- Kč bez DPH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 z referencí (výše finančního plnění dodavatele). </w:t>
      </w: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985167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A714C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  <w:r w:rsidR="00750BB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70D4B">
        <w:rPr>
          <w:rFonts w:ascii="Times New Roman" w:eastAsia="Times New Roman" w:hAnsi="Times New Roman" w:cs="Times New Roman"/>
          <w:i/>
          <w:lang w:eastAsia="cs-CZ"/>
        </w:rPr>
        <w:t>*V případě potřeby lze tabulku kopírovat.</w:t>
      </w:r>
    </w:p>
    <w:p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AE07A5" w:rsidRPr="00985167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A714C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  <w:r w:rsidR="00750BB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70D4B">
        <w:rPr>
          <w:rFonts w:ascii="Times New Roman" w:eastAsia="Times New Roman" w:hAnsi="Times New Roman" w:cs="Times New Roman"/>
          <w:lang w:eastAsia="cs-CZ"/>
        </w:rPr>
        <w:t xml:space="preserve">Referenční zakázka č. </w:t>
      </w:r>
      <w:r>
        <w:rPr>
          <w:rFonts w:ascii="Times New Roman" w:eastAsia="Times New Roman" w:hAnsi="Times New Roman" w:cs="Times New Roman"/>
          <w:lang w:eastAsia="cs-CZ"/>
        </w:rPr>
        <w:t>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A714C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  <w:r w:rsidR="00750BB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70D4B">
        <w:rPr>
          <w:rFonts w:ascii="Times New Roman" w:eastAsia="Times New Roman" w:hAnsi="Times New Roman" w:cs="Times New Roman"/>
          <w:b/>
          <w:lang w:eastAsia="cs-CZ"/>
        </w:rPr>
        <w:t>Účastník prohlašuje, že uvedené referenční zakázky byly provedeny řádně, odborně a ve stanoveném termínu.</w:t>
      </w: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u w:val="single"/>
          <w:lang w:val="x-none" w:eastAsia="cs-CZ"/>
        </w:rPr>
      </w:pPr>
      <w:r w:rsidRPr="00C70D4B">
        <w:rPr>
          <w:rFonts w:ascii="Times New Roman" w:eastAsia="Times New Roman" w:hAnsi="Times New Roman" w:cs="Times New Roman"/>
          <w:bCs/>
          <w:u w:val="single"/>
          <w:lang w:val="x-none" w:eastAsia="cs-CZ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985167" w:rsidRP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50BBC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98516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="00AE07A5"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750BBC" w:rsidRDefault="00750BBC">
      <w:pP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br w:type="page"/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357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750B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Čestné prohlášení – realizační tým </w:t>
      </w: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= Příloha č. </w:t>
      </w:r>
      <w:r w:rsidR="006A4B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Smlouvy</w:t>
      </w:r>
    </w:p>
    <w:p w:rsidR="00750BBC" w:rsidRPr="00C70D4B" w:rsidRDefault="00750BBC" w:rsidP="00750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26596D" w:rsidRDefault="00750BBC" w:rsidP="00750B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659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Čestné prohlášení – realizační tým  </w:t>
      </w:r>
    </w:p>
    <w:p w:rsidR="00750BBC" w:rsidRPr="00C70D4B" w:rsidRDefault="00750BBC" w:rsidP="00750B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 ustanovením § 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9 odst. 2 písm. c), d) 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zákona č. 134/2016 Sb., o zadávání veřejných zakázek</w:t>
      </w:r>
      <w:bookmarkStart w:id="0" w:name="_GoBack"/>
      <w:bookmarkEnd w:id="0"/>
    </w:p>
    <w:p w:rsidR="00750BBC" w:rsidRPr="00C70D4B" w:rsidRDefault="00750BBC" w:rsidP="00750BB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750BBC" w:rsidRPr="00A361EA" w:rsidRDefault="00750BBC" w:rsidP="00750B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</w:p>
    <w:p w:rsidR="005436DE" w:rsidRDefault="00750BBC" w:rsidP="003020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A361EA">
        <w:rPr>
          <w:rFonts w:ascii="Times New Roman" w:eastAsia="Times New Roman" w:hAnsi="Times New Roman" w:cs="Times New Roman"/>
          <w:b/>
          <w:bCs/>
          <w:lang w:eastAsia="cs-CZ"/>
        </w:rPr>
        <w:t xml:space="preserve">Seznam </w:t>
      </w:r>
      <w:r w:rsidRPr="00502641">
        <w:rPr>
          <w:rFonts w:ascii="Times New Roman" w:eastAsia="Times New Roman" w:hAnsi="Times New Roman" w:cs="Times New Roman"/>
          <w:b/>
          <w:bCs/>
          <w:lang w:eastAsia="cs-CZ"/>
        </w:rPr>
        <w:t>osob, které se budou podílet na plnění veřejné zakázky</w:t>
      </w:r>
      <w:r w:rsidR="0030206A">
        <w:rPr>
          <w:rFonts w:ascii="Times New Roman" w:eastAsia="Times New Roman" w:hAnsi="Times New Roman" w:cs="Times New Roman"/>
          <w:b/>
          <w:bCs/>
          <w:lang w:eastAsia="cs-CZ"/>
        </w:rPr>
        <w:t xml:space="preserve"> s názvem </w:t>
      </w:r>
    </w:p>
    <w:p w:rsidR="00750BBC" w:rsidRPr="00A361EA" w:rsidRDefault="0030206A" w:rsidP="003020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30206A">
        <w:rPr>
          <w:rFonts w:ascii="Times New Roman" w:eastAsia="Times New Roman" w:hAnsi="Times New Roman" w:cs="Times New Roman"/>
          <w:b/>
          <w:bCs/>
          <w:lang w:eastAsia="cs-CZ"/>
        </w:rPr>
        <w:t>„</w:t>
      </w:r>
      <w:r w:rsidR="003573F5" w:rsidRPr="003573F5">
        <w:rPr>
          <w:rFonts w:ascii="Times New Roman" w:eastAsia="Times New Roman" w:hAnsi="Times New Roman" w:cs="Times New Roman"/>
          <w:b/>
          <w:bCs/>
          <w:lang w:eastAsia="cs-CZ"/>
        </w:rPr>
        <w:t>Koordinační studie tramvajové trati mezi stanicemi metra Radlická a Jinonice</w:t>
      </w:r>
      <w:r w:rsidRPr="0030206A">
        <w:rPr>
          <w:rFonts w:ascii="Times New Roman" w:eastAsia="Times New Roman" w:hAnsi="Times New Roman" w:cs="Times New Roman"/>
          <w:b/>
          <w:bCs/>
          <w:lang w:eastAsia="cs-CZ"/>
        </w:rPr>
        <w:t>“</w:t>
      </w:r>
    </w:p>
    <w:tbl>
      <w:tblPr>
        <w:tblStyle w:val="Mkatabulky"/>
        <w:tblW w:w="10065" w:type="dxa"/>
        <w:tblInd w:w="-714" w:type="dxa"/>
        <w:tblLook w:val="04A0" w:firstRow="1" w:lastRow="0" w:firstColumn="1" w:lastColumn="0" w:noHBand="0" w:noVBand="1"/>
      </w:tblPr>
      <w:tblGrid>
        <w:gridCol w:w="2203"/>
        <w:gridCol w:w="1677"/>
        <w:gridCol w:w="1677"/>
        <w:gridCol w:w="1434"/>
        <w:gridCol w:w="3074"/>
      </w:tblGrid>
      <w:tr w:rsidR="00750BBC" w:rsidTr="00AF787C">
        <w:tc>
          <w:tcPr>
            <w:tcW w:w="2203" w:type="dxa"/>
          </w:tcPr>
          <w:p w:rsidR="00750BBC" w:rsidRPr="00AE5AC4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677" w:type="dxa"/>
          </w:tcPr>
          <w:p w:rsidR="00750BBC" w:rsidRPr="00AE5AC4" w:rsidRDefault="00750BBC" w:rsidP="00A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Pozice v realizačním týmu</w:t>
            </w:r>
          </w:p>
        </w:tc>
        <w:tc>
          <w:tcPr>
            <w:tcW w:w="1677" w:type="dxa"/>
          </w:tcPr>
          <w:p w:rsidR="00750BBC" w:rsidRPr="00AE5AC4" w:rsidRDefault="00750BBC" w:rsidP="00A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Číslo autorizace</w:t>
            </w:r>
          </w:p>
          <w:p w:rsidR="00750BBC" w:rsidRPr="00AE5AC4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(doloženo dokladem)</w:t>
            </w:r>
            <w:r w:rsidRPr="00AE5AC4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34" w:type="dxa"/>
          </w:tcPr>
          <w:p w:rsidR="00750BBC" w:rsidRPr="00AE5AC4" w:rsidRDefault="00750BBC" w:rsidP="00AF7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informace o právním vztahu k účastníkovi</w:t>
            </w:r>
          </w:p>
        </w:tc>
        <w:tc>
          <w:tcPr>
            <w:tcW w:w="3074" w:type="dxa"/>
          </w:tcPr>
          <w:p w:rsidR="00750BBC" w:rsidRPr="00AE5AC4" w:rsidRDefault="00750BBC" w:rsidP="00AF7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Podpis stvrzující, že se uvedená osoba bude bezprostředně podílet na plnění veřejné zakázky po celou dobu jejího plnění. </w:t>
            </w:r>
          </w:p>
          <w:p w:rsidR="00750BBC" w:rsidRPr="00AE5AC4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750BBC" w:rsidTr="00AF787C">
        <w:tc>
          <w:tcPr>
            <w:tcW w:w="2203" w:type="dxa"/>
          </w:tcPr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77" w:type="dxa"/>
          </w:tcPr>
          <w:p w:rsidR="00750BBC" w:rsidRPr="00750BBC" w:rsidRDefault="00A714C5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  <w:t>Hlavní projektant</w:t>
            </w:r>
          </w:p>
        </w:tc>
        <w:tc>
          <w:tcPr>
            <w:tcW w:w="1677" w:type="dxa"/>
          </w:tcPr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34" w:type="dxa"/>
          </w:tcPr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074" w:type="dxa"/>
          </w:tcPr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750BBC" w:rsidRPr="00C70D4B" w:rsidRDefault="00750BBC" w:rsidP="00750BB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70D4B">
        <w:rPr>
          <w:rFonts w:ascii="Times New Roman" w:eastAsia="Times New Roman" w:hAnsi="Times New Roman" w:cs="Times New Roman"/>
          <w:i/>
          <w:lang w:eastAsia="cs-CZ"/>
        </w:rPr>
        <w:t xml:space="preserve">*V případě potřeby lze tabulku </w:t>
      </w:r>
      <w:r>
        <w:rPr>
          <w:rFonts w:ascii="Times New Roman" w:eastAsia="Times New Roman" w:hAnsi="Times New Roman" w:cs="Times New Roman"/>
          <w:i/>
          <w:lang w:eastAsia="cs-CZ"/>
        </w:rPr>
        <w:t>rozšiřovat</w:t>
      </w:r>
    </w:p>
    <w:p w:rsidR="00750BBC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Toto prohlášení činím na základě své pravé, vážné a svobodné vůle a jsem si vědom všech následků plynoucích z uvedení nepravdivých údajů.</w:t>
      </w:r>
    </w:p>
    <w:p w:rsidR="00750BBC" w:rsidRPr="00C70D4B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750BBC" w:rsidRPr="00C70D4B" w:rsidRDefault="00750BBC" w:rsidP="00750BBC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50BBC" w:rsidRPr="00C70D4B" w:rsidRDefault="00750BBC" w:rsidP="00750B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50BBC" w:rsidRPr="00C70D4B" w:rsidRDefault="00750BBC" w:rsidP="00543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750BBC" w:rsidRPr="00C70D4B" w:rsidRDefault="00750BBC" w:rsidP="0075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E07A5" w:rsidRPr="00051392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Default="00AE07A5" w:rsidP="00AE07A5"/>
    <w:p w:rsidR="00F87468" w:rsidRDefault="00F87468" w:rsidP="00AE07A5">
      <w:pPr>
        <w:spacing w:after="0" w:line="240" w:lineRule="auto"/>
      </w:pPr>
    </w:p>
    <w:sectPr w:rsidR="00F874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A9D" w:rsidRDefault="00D10A9D" w:rsidP="00F87468">
      <w:pPr>
        <w:spacing w:after="0" w:line="240" w:lineRule="auto"/>
      </w:pPr>
      <w:r>
        <w:separator/>
      </w:r>
    </w:p>
  </w:endnote>
  <w:endnote w:type="continuationSeparator" w:id="0">
    <w:p w:rsidR="00D10A9D" w:rsidRDefault="00D10A9D" w:rsidP="00F8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318776"/>
      <w:docPartObj>
        <w:docPartGallery w:val="Page Numbers (Bottom of Page)"/>
        <w:docPartUnique/>
      </w:docPartObj>
    </w:sdtPr>
    <w:sdtEndPr/>
    <w:sdtContent>
      <w:p w:rsidR="00BE13E9" w:rsidRDefault="00BE13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446">
          <w:rPr>
            <w:noProof/>
          </w:rPr>
          <w:t>6</w:t>
        </w:r>
        <w:r>
          <w:fldChar w:fldCharType="end"/>
        </w:r>
      </w:p>
    </w:sdtContent>
  </w:sdt>
  <w:p w:rsidR="00BE13E9" w:rsidRDefault="00BE13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A9D" w:rsidRDefault="00D10A9D" w:rsidP="00F87468">
      <w:pPr>
        <w:spacing w:after="0" w:line="240" w:lineRule="auto"/>
      </w:pPr>
      <w:r>
        <w:separator/>
      </w:r>
    </w:p>
  </w:footnote>
  <w:footnote w:type="continuationSeparator" w:id="0">
    <w:p w:rsidR="00D10A9D" w:rsidRDefault="00D10A9D" w:rsidP="00F87468">
      <w:pPr>
        <w:spacing w:after="0" w:line="240" w:lineRule="auto"/>
      </w:pPr>
      <w:r>
        <w:continuationSeparator/>
      </w:r>
    </w:p>
  </w:footnote>
  <w:footnote w:id="1">
    <w:p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124596">
        <w:rPr>
          <w:rStyle w:val="Znakapoznpodarou"/>
          <w:sz w:val="16"/>
          <w:szCs w:val="16"/>
        </w:rPr>
        <w:footnoteRef/>
      </w:r>
      <w:r w:rsidRPr="00E22A6D">
        <w:rPr>
          <w:sz w:val="16"/>
          <w:szCs w:val="16"/>
        </w:rPr>
        <w:t xml:space="preserve"> Je-li dodavatelem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 ZZVZ splňovat tato právnická osoba a zároveň každý člen statutárního orgánu. Je-li členem statutárního orgánu dodavatele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</w:t>
      </w:r>
      <w:r>
        <w:rPr>
          <w:sz w:val="16"/>
          <w:szCs w:val="16"/>
        </w:rPr>
        <w:t xml:space="preserve"> ZZVZ</w:t>
      </w:r>
      <w:r w:rsidRPr="00E22A6D">
        <w:rPr>
          <w:sz w:val="16"/>
          <w:szCs w:val="16"/>
        </w:rPr>
        <w:t xml:space="preserve"> splňovat:</w:t>
      </w:r>
    </w:p>
    <w:p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a) tato právnická osoba,</w:t>
      </w:r>
    </w:p>
    <w:p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b) každý člen statutárního orgánu této právnické osoby a</w:t>
      </w:r>
    </w:p>
    <w:p w:rsidR="00AE07A5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c) osoba zastupující tuto právnickou osobu v statutárním orgánu dodavatele.</w:t>
      </w:r>
    </w:p>
    <w:p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9E6CFE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Účastní-li se výběrového</w:t>
      </w:r>
      <w:r w:rsidRPr="00116B01">
        <w:rPr>
          <w:sz w:val="16"/>
          <w:szCs w:val="16"/>
        </w:rPr>
        <w:t xml:space="preserve"> řízení pobočka závodu</w:t>
      </w:r>
      <w:r>
        <w:rPr>
          <w:sz w:val="16"/>
          <w:szCs w:val="16"/>
        </w:rPr>
        <w:t>:</w:t>
      </w:r>
    </w:p>
    <w:p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a) zahraniční právnické osoby, musí podmínku podle</w:t>
      </w:r>
      <w:r>
        <w:rPr>
          <w:sz w:val="16"/>
          <w:szCs w:val="16"/>
        </w:rPr>
        <w:t xml:space="preserve"> § 74</w:t>
      </w:r>
      <w:r w:rsidRPr="00116B01">
        <w:rPr>
          <w:sz w:val="16"/>
          <w:szCs w:val="16"/>
        </w:rPr>
        <w:t xml:space="preserve"> 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tato právnická osoba a vedoucí pobočky závodu,</w:t>
      </w:r>
    </w:p>
    <w:p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b)</w:t>
      </w:r>
      <w:r>
        <w:rPr>
          <w:sz w:val="16"/>
          <w:szCs w:val="16"/>
        </w:rPr>
        <w:t xml:space="preserve"> </w:t>
      </w:r>
      <w:r w:rsidRPr="00116B01">
        <w:rPr>
          <w:sz w:val="16"/>
          <w:szCs w:val="16"/>
        </w:rPr>
        <w:t xml:space="preserve">české právnické osoby, musí podmínku podle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osoby uvedené v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2 a vedoucí pobočky závodu.</w:t>
      </w:r>
    </w:p>
  </w:footnote>
  <w:footnote w:id="2">
    <w:p w:rsidR="00750BBC" w:rsidRDefault="00750BBC" w:rsidP="00750B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361EA">
        <w:rPr>
          <w:rFonts w:ascii="Times New Roman" w:hAnsi="Times New Roman" w:cs="Times New Roman"/>
        </w:rPr>
        <w:t>Přílohou tohoto prohlášení bude doklad osvědčující odbornou způsobilost.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468" w:rsidRDefault="00F87468" w:rsidP="00AE07A5">
    <w:pPr>
      <w:pStyle w:val="Zhlav"/>
      <w:jc w:val="center"/>
    </w:pPr>
    <w:r>
      <w:rPr>
        <w:rFonts w:eastAsiaTheme="minorEastAsia"/>
        <w:noProof/>
        <w:color w:val="1F497D"/>
        <w:lang w:eastAsia="cs-CZ"/>
      </w:rPr>
      <w:drawing>
        <wp:inline distT="0" distB="0" distL="0" distR="0" wp14:anchorId="6F679479" wp14:editId="73B7D1DA">
          <wp:extent cx="1343025" cy="571500"/>
          <wp:effectExtent l="0" t="0" r="9525" b="0"/>
          <wp:docPr id="3" name="Obrázek 3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468" w:rsidRDefault="00F874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C2F"/>
    <w:multiLevelType w:val="hybridMultilevel"/>
    <w:tmpl w:val="8DAED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E6C"/>
    <w:multiLevelType w:val="hybridMultilevel"/>
    <w:tmpl w:val="89B20260"/>
    <w:lvl w:ilvl="0" w:tplc="677EC0D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3D4C98"/>
    <w:multiLevelType w:val="hybridMultilevel"/>
    <w:tmpl w:val="4E1628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3A64"/>
    <w:multiLevelType w:val="hybridMultilevel"/>
    <w:tmpl w:val="4A261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E6990"/>
    <w:multiLevelType w:val="hybridMultilevel"/>
    <w:tmpl w:val="B86C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68"/>
    <w:rsid w:val="00056FF3"/>
    <w:rsid w:val="00062276"/>
    <w:rsid w:val="00093FD5"/>
    <w:rsid w:val="000A6A66"/>
    <w:rsid w:val="000D1DAD"/>
    <w:rsid w:val="001E45D2"/>
    <w:rsid w:val="00213433"/>
    <w:rsid w:val="0030206A"/>
    <w:rsid w:val="003100CB"/>
    <w:rsid w:val="00314652"/>
    <w:rsid w:val="003573F5"/>
    <w:rsid w:val="00493EC8"/>
    <w:rsid w:val="004D2674"/>
    <w:rsid w:val="00502ADD"/>
    <w:rsid w:val="005436DE"/>
    <w:rsid w:val="00555850"/>
    <w:rsid w:val="00556647"/>
    <w:rsid w:val="005B14C7"/>
    <w:rsid w:val="005E4CE2"/>
    <w:rsid w:val="00673B6B"/>
    <w:rsid w:val="006A4B4F"/>
    <w:rsid w:val="006C5F00"/>
    <w:rsid w:val="00700747"/>
    <w:rsid w:val="00750BBC"/>
    <w:rsid w:val="00760AB3"/>
    <w:rsid w:val="00774241"/>
    <w:rsid w:val="007B2F62"/>
    <w:rsid w:val="0084718B"/>
    <w:rsid w:val="008E4459"/>
    <w:rsid w:val="00985167"/>
    <w:rsid w:val="009C5B7C"/>
    <w:rsid w:val="00A15033"/>
    <w:rsid w:val="00A42A57"/>
    <w:rsid w:val="00A714C5"/>
    <w:rsid w:val="00A93446"/>
    <w:rsid w:val="00AE07A5"/>
    <w:rsid w:val="00AE59D6"/>
    <w:rsid w:val="00B15D2B"/>
    <w:rsid w:val="00BA01D6"/>
    <w:rsid w:val="00BA3F35"/>
    <w:rsid w:val="00BE13E9"/>
    <w:rsid w:val="00C7247D"/>
    <w:rsid w:val="00CF267C"/>
    <w:rsid w:val="00D10A9D"/>
    <w:rsid w:val="00D368F8"/>
    <w:rsid w:val="00D7350E"/>
    <w:rsid w:val="00D73DDD"/>
    <w:rsid w:val="00DA25E4"/>
    <w:rsid w:val="00E6351C"/>
    <w:rsid w:val="00E863A4"/>
    <w:rsid w:val="00EC385C"/>
    <w:rsid w:val="00F80ECA"/>
    <w:rsid w:val="00F87468"/>
    <w:rsid w:val="00F944A5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2359"/>
  <w15:chartTrackingRefBased/>
  <w15:docId w15:val="{DA1C2ABC-7427-439D-951C-FCB3E1E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7A5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468"/>
  </w:style>
  <w:style w:type="paragraph" w:styleId="Zpat">
    <w:name w:val="footer"/>
    <w:basedOn w:val="Normln"/>
    <w:link w:val="Zpat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468"/>
  </w:style>
  <w:style w:type="paragraph" w:styleId="Odstavecseseznamem">
    <w:name w:val="List Paragraph"/>
    <w:basedOn w:val="Normln"/>
    <w:uiPriority w:val="34"/>
    <w:qFormat/>
    <w:rsid w:val="00BE13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E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07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07A5"/>
    <w:rPr>
      <w:rFonts w:asciiTheme="minorHAnsi" w:hAnsiTheme="minorHAnsi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E07A5"/>
    <w:rPr>
      <w:vertAlign w:val="superscript"/>
    </w:rPr>
  </w:style>
  <w:style w:type="table" w:styleId="Mkatabulky">
    <w:name w:val="Table Grid"/>
    <w:basedOn w:val="Normlntabulka"/>
    <w:uiPriority w:val="39"/>
    <w:rsid w:val="00750BB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C15C-9732-4F6E-9920-6AACFFF5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 Petr</dc:creator>
  <cp:keywords/>
  <dc:description/>
  <cp:lastModifiedBy>Topič Petr</cp:lastModifiedBy>
  <cp:revision>2</cp:revision>
  <cp:lastPrinted>2020-01-07T10:29:00Z</cp:lastPrinted>
  <dcterms:created xsi:type="dcterms:W3CDTF">2021-02-04T11:37:00Z</dcterms:created>
  <dcterms:modified xsi:type="dcterms:W3CDTF">2021-02-04T11:37:00Z</dcterms:modified>
</cp:coreProperties>
</file>