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92" w:rsidRPr="00377600" w:rsidRDefault="00D65292" w:rsidP="00D65292">
      <w:pPr>
        <w:jc w:val="right"/>
      </w:pPr>
      <w:r w:rsidRPr="00FA449B">
        <w:t xml:space="preserve">Příloha č. </w:t>
      </w:r>
      <w:r>
        <w:t>3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Pr="003446C7">
        <w:t>stavební práce: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590C90" w:rsidRDefault="00D65292" w:rsidP="00D60A76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D60A76" w:rsidRPr="00D60A76">
        <w:rPr>
          <w:rFonts w:ascii="Times New Roman" w:hAnsi="Times New Roman" w:cs="Times New Roman"/>
          <w:b/>
          <w:sz w:val="26"/>
          <w:szCs w:val="26"/>
          <w:u w:val="single"/>
        </w:rPr>
        <w:t>Regenerační lokalita Štefánikova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bez DPH;</w:t>
            </w:r>
          </w:p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výše DPH </w:t>
            </w:r>
            <w:r>
              <w:rPr>
                <w:b/>
                <w:szCs w:val="22"/>
              </w:rPr>
              <w:t>(</w:t>
            </w:r>
            <w:r w:rsidR="003804A9">
              <w:rPr>
                <w:b/>
                <w:szCs w:val="22"/>
              </w:rPr>
              <w:t>21</w:t>
            </w:r>
            <w:r w:rsidR="00B20C7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%)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včetně DPH</w:t>
            </w:r>
          </w:p>
        </w:tc>
        <w:tc>
          <w:tcPr>
            <w:tcW w:w="2403" w:type="dxa"/>
          </w:tcPr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356EA0" w:rsidRDefault="00356EA0" w:rsidP="00407B8D">
      <w:pPr>
        <w:jc w:val="right"/>
      </w:pPr>
    </w:p>
    <w:p w:rsidR="00407B8D" w:rsidRDefault="00407B8D" w:rsidP="00407B8D">
      <w:pPr>
        <w:jc w:val="right"/>
      </w:pPr>
      <w:r w:rsidRPr="00FA449B">
        <w:lastRenderedPageBreak/>
        <w:t xml:space="preserve">Příloha č. </w:t>
      </w:r>
      <w:r>
        <w:t>4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Pr="001F3B8E">
        <w:t xml:space="preserve">stavební práce: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D60A76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D60A76" w:rsidRPr="00D60A76">
        <w:rPr>
          <w:b/>
          <w:sz w:val="26"/>
          <w:szCs w:val="26"/>
          <w:u w:val="single"/>
        </w:rPr>
        <w:t>Regenerační lokalita Štefánikova</w:t>
      </w:r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D60A76" w:rsidRDefault="00D60A76" w:rsidP="00407B8D">
      <w:pPr>
        <w:spacing w:line="288" w:lineRule="auto"/>
        <w:jc w:val="right"/>
      </w:pPr>
    </w:p>
    <w:p w:rsidR="00D60A76" w:rsidRDefault="00D60A76" w:rsidP="00407B8D">
      <w:pPr>
        <w:spacing w:line="288" w:lineRule="auto"/>
        <w:jc w:val="right"/>
      </w:pP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7D7846">
        <w:t>5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407B8D" w:rsidRDefault="00407B8D" w:rsidP="00D60A76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 w:rsidRPr="003446C7">
        <w:t>stavební práce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„</w:t>
      </w:r>
      <w:r w:rsidR="00D60A76" w:rsidRPr="00D60A76">
        <w:rPr>
          <w:b/>
          <w:sz w:val="22"/>
          <w:szCs w:val="22"/>
          <w:u w:val="single"/>
        </w:rPr>
        <w:t>Regenerační lokalita Štefánikova</w:t>
      </w:r>
      <w:r w:rsidRPr="007D7846">
        <w:rPr>
          <w:b/>
          <w:sz w:val="22"/>
          <w:szCs w:val="22"/>
        </w:rPr>
        <w:t>“</w:t>
      </w:r>
      <w:r w:rsidRPr="007D7846">
        <w:rPr>
          <w:sz w:val="22"/>
          <w:szCs w:val="22"/>
        </w:rPr>
        <w:t xml:space="preserve">, </w:t>
      </w:r>
      <w:r w:rsidR="00D60A76" w:rsidRPr="007D7846">
        <w:t>tedy že</w:t>
      </w:r>
      <w:r w:rsidR="00D60A76" w:rsidRPr="007D7846">
        <w:rPr>
          <w:color w:val="FF0000"/>
        </w:rPr>
        <w:t xml:space="preserve"> </w:t>
      </w:r>
      <w:r w:rsidR="00D60A76" w:rsidRPr="007D7846">
        <w:t xml:space="preserve">v posledních 5 </w:t>
      </w:r>
      <w:r w:rsidR="00D60A76">
        <w:t xml:space="preserve">(pěti) </w:t>
      </w:r>
      <w:r w:rsidR="00D60A76" w:rsidRPr="007D7846">
        <w:t xml:space="preserve">letech realizoval </w:t>
      </w:r>
      <w:r w:rsidR="00D60A76">
        <w:t>alespoň 1</w:t>
      </w:r>
      <w:r w:rsidR="00D60A76" w:rsidRPr="007D7846">
        <w:t xml:space="preserve"> </w:t>
      </w:r>
      <w:r w:rsidR="00D60A76">
        <w:t xml:space="preserve">(jednu) </w:t>
      </w:r>
      <w:r w:rsidR="00D60A76" w:rsidRPr="007D7846">
        <w:t>zakázk</w:t>
      </w:r>
      <w:r w:rsidR="00D60A76">
        <w:t>u</w:t>
      </w:r>
      <w:r w:rsidR="00D60A76" w:rsidRPr="007D7846">
        <w:t xml:space="preserve"> na stavební práce obdobného charakteru v rozsahu jako je tato veřejná zakázka malého rozsahu</w:t>
      </w:r>
      <w:r w:rsidR="00D60A76">
        <w:t xml:space="preserve">. </w:t>
      </w:r>
      <w:bookmarkStart w:id="0" w:name="_Hlk66111485"/>
      <w:r w:rsidR="00D60A76" w:rsidRPr="0016251F">
        <w:t xml:space="preserve">Stavebními pracemi obdobného charakteru se rozumí práce, </w:t>
      </w:r>
      <w:bookmarkEnd w:id="0"/>
      <w:r w:rsidR="00D60A76" w:rsidRPr="005A2CD0">
        <w:t xml:space="preserve">jejímž předmětem byly </w:t>
      </w:r>
      <w:r w:rsidR="00D60A76" w:rsidRPr="005A2CD0">
        <w:rPr>
          <w:b/>
        </w:rPr>
        <w:t>stavební práce spočívající v provedení výměny mozaikové dlažby ve veřejném prostoru, a to včetně přípravy podkladu</w:t>
      </w:r>
      <w:r w:rsidR="00D60A76" w:rsidRPr="0016251F">
        <w:t xml:space="preserve">, a to ve finančním rozsahu minimálně </w:t>
      </w:r>
      <w:r w:rsidR="00D60A76">
        <w:rPr>
          <w:b/>
        </w:rPr>
        <w:t>600</w:t>
      </w:r>
      <w:r w:rsidR="00D60A76" w:rsidRPr="0016251F">
        <w:rPr>
          <w:b/>
        </w:rPr>
        <w:t>.000,- Kč bez DPH</w:t>
      </w:r>
      <w:r w:rsidR="00D60A76" w:rsidRPr="0016251F">
        <w:t xml:space="preserve"> každé z referencí (výše finančního plnění dodavatele).</w:t>
      </w:r>
    </w:p>
    <w:p w:rsidR="00D60A76" w:rsidRDefault="00D60A76" w:rsidP="00D60A7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  <w:r w:rsidR="00B20C78">
        <w:rPr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b/>
          <w:sz w:val="22"/>
          <w:szCs w:val="22"/>
        </w:rPr>
      </w:pPr>
      <w:r w:rsidRPr="00BD646A">
        <w:rPr>
          <w:b/>
          <w:sz w:val="22"/>
          <w:szCs w:val="22"/>
        </w:rPr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3804A9" w:rsidRDefault="00407B8D" w:rsidP="00407B8D">
      <w:pPr>
        <w:rPr>
          <w:i/>
          <w:sz w:val="18"/>
          <w:szCs w:val="18"/>
        </w:rPr>
        <w:sectPr w:rsidR="003804A9" w:rsidSect="001833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C44968" w:rsidRPr="00C70D4B" w:rsidRDefault="00C44968" w:rsidP="00C44968">
      <w:pPr>
        <w:jc w:val="right"/>
      </w:pPr>
      <w:r>
        <w:lastRenderedPageBreak/>
        <w:t>Příloha č. 6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>
        <w:rPr>
          <w:i/>
        </w:rPr>
        <w:t>realizační tým</w:t>
      </w:r>
      <w:r w:rsidR="00A135CE">
        <w:rPr>
          <w:i/>
        </w:rPr>
        <w:t xml:space="preserve"> = příloha č. 5 Smlouvy</w:t>
      </w:r>
      <w:r w:rsidR="00EF19D9">
        <w:rPr>
          <w:i/>
        </w:rPr>
        <w:t xml:space="preserve"> </w:t>
      </w:r>
      <w:r w:rsidR="00EF19D9" w:rsidRPr="007129CE">
        <w:rPr>
          <w:i/>
        </w:rPr>
        <w:t>o dílo</w:t>
      </w:r>
      <w:bookmarkStart w:id="1" w:name="_GoBack"/>
      <w:bookmarkEnd w:id="1"/>
    </w:p>
    <w:p w:rsidR="00C44968" w:rsidRPr="00C70D4B" w:rsidRDefault="00C44968" w:rsidP="00C44968">
      <w:pPr>
        <w:jc w:val="right"/>
      </w:pPr>
    </w:p>
    <w:p w:rsidR="00C44968" w:rsidRPr="0026596D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596D">
        <w:rPr>
          <w:b/>
          <w:sz w:val="28"/>
          <w:szCs w:val="28"/>
          <w:u w:val="single"/>
        </w:rPr>
        <w:t xml:space="preserve">Čestné prohlášení – realizační tým  </w:t>
      </w:r>
    </w:p>
    <w:p w:rsidR="00C44968" w:rsidRPr="00C70D4B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 ustanovením § 7</w:t>
      </w:r>
      <w:r>
        <w:rPr>
          <w:b/>
          <w:sz w:val="28"/>
          <w:szCs w:val="28"/>
          <w:u w:val="single"/>
        </w:rPr>
        <w:t xml:space="preserve">9 odst. 2 písm. c), d) </w:t>
      </w:r>
      <w:r w:rsidRPr="00C70D4B">
        <w:rPr>
          <w:b/>
          <w:sz w:val="28"/>
          <w:szCs w:val="28"/>
          <w:u w:val="single"/>
        </w:rPr>
        <w:t>zákona č. 134/2016 Sb., o zadávání veřejných zakázek</w:t>
      </w:r>
    </w:p>
    <w:p w:rsidR="00C44968" w:rsidRPr="00A361EA" w:rsidRDefault="00C44968" w:rsidP="00C44968">
      <w:pPr>
        <w:jc w:val="right"/>
      </w:pPr>
    </w:p>
    <w:p w:rsidR="00D65292" w:rsidRDefault="00C44968" w:rsidP="00FB0CA9">
      <w:pPr>
        <w:spacing w:line="276" w:lineRule="auto"/>
        <w:jc w:val="center"/>
        <w:rPr>
          <w:b/>
          <w:bCs/>
        </w:rPr>
      </w:pPr>
      <w:r w:rsidRPr="00A361EA">
        <w:rPr>
          <w:b/>
          <w:bCs/>
        </w:rPr>
        <w:t xml:space="preserve">Seznam </w:t>
      </w:r>
      <w:r w:rsidRPr="00502641">
        <w:rPr>
          <w:b/>
          <w:bCs/>
        </w:rPr>
        <w:t>osob, které se budou podílet na plnění veřejné zakázky</w:t>
      </w:r>
      <w:r w:rsidR="00D65292">
        <w:rPr>
          <w:b/>
          <w:bCs/>
        </w:rPr>
        <w:t xml:space="preserve"> s názvem:</w:t>
      </w:r>
    </w:p>
    <w:p w:rsidR="00C44968" w:rsidRDefault="00FB0CA9" w:rsidP="00FB0CA9">
      <w:pPr>
        <w:spacing w:line="276" w:lineRule="auto"/>
        <w:jc w:val="center"/>
        <w:rPr>
          <w:b/>
          <w:bCs/>
        </w:rPr>
      </w:pPr>
      <w:r w:rsidRPr="00FB0CA9">
        <w:rPr>
          <w:b/>
          <w:bCs/>
        </w:rPr>
        <w:t>„</w:t>
      </w:r>
      <w:r w:rsidR="00D60A76" w:rsidRPr="00D60A76">
        <w:rPr>
          <w:b/>
          <w:bCs/>
        </w:rPr>
        <w:t>Regenerační lokalita Štefánikova</w:t>
      </w:r>
      <w:r w:rsidRPr="00FB0CA9">
        <w:rPr>
          <w:b/>
          <w:bCs/>
        </w:rPr>
        <w:t>“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66"/>
        <w:gridCol w:w="1843"/>
        <w:gridCol w:w="1658"/>
        <w:gridCol w:w="1739"/>
        <w:gridCol w:w="1507"/>
        <w:gridCol w:w="1654"/>
        <w:gridCol w:w="2427"/>
      </w:tblGrid>
      <w:tr w:rsidR="003804A9" w:rsidTr="003804A9">
        <w:tc>
          <w:tcPr>
            <w:tcW w:w="1131" w:type="pct"/>
          </w:tcPr>
          <w:p w:rsidR="003804A9" w:rsidRPr="00A361EA" w:rsidRDefault="003804A9" w:rsidP="007B5B85">
            <w:pPr>
              <w:spacing w:line="276" w:lineRule="auto"/>
              <w:rPr>
                <w:bCs/>
              </w:rPr>
            </w:pPr>
            <w:r w:rsidRPr="00A361EA">
              <w:t>Jméno a příjmení</w:t>
            </w:r>
          </w:p>
        </w:tc>
        <w:tc>
          <w:tcPr>
            <w:tcW w:w="658" w:type="pct"/>
          </w:tcPr>
          <w:p w:rsidR="003804A9" w:rsidRPr="00A361EA" w:rsidRDefault="003804A9" w:rsidP="007B5B85">
            <w:r>
              <w:t>Pozice v realizačním týmu</w:t>
            </w:r>
          </w:p>
        </w:tc>
        <w:tc>
          <w:tcPr>
            <w:tcW w:w="592" w:type="pct"/>
          </w:tcPr>
          <w:p w:rsidR="003804A9" w:rsidRPr="00A361EA" w:rsidRDefault="003804A9" w:rsidP="007B5B85">
            <w:r w:rsidRPr="00A361EA">
              <w:t xml:space="preserve">Dosažené vzdělání </w:t>
            </w:r>
          </w:p>
          <w:p w:rsidR="003804A9" w:rsidRPr="00A361EA" w:rsidRDefault="003804A9" w:rsidP="007B5B85">
            <w:pPr>
              <w:spacing w:line="276" w:lineRule="auto"/>
              <w:rPr>
                <w:bCs/>
              </w:rPr>
            </w:pPr>
          </w:p>
        </w:tc>
        <w:tc>
          <w:tcPr>
            <w:tcW w:w="621" w:type="pct"/>
          </w:tcPr>
          <w:p w:rsidR="003804A9" w:rsidRDefault="003804A9" w:rsidP="007B5B85">
            <w:pPr>
              <w:rPr>
                <w:bCs/>
              </w:rPr>
            </w:pPr>
            <w:r>
              <w:rPr>
                <w:bCs/>
              </w:rPr>
              <w:t>Délka praxe</w:t>
            </w:r>
            <w:r>
              <w:t xml:space="preserve"> </w:t>
            </w:r>
            <w:r w:rsidRPr="003804A9">
              <w:rPr>
                <w:bCs/>
              </w:rPr>
              <w:t>v</w:t>
            </w:r>
            <w:r w:rsidR="00D60A76">
              <w:rPr>
                <w:bCs/>
              </w:rPr>
              <w:t> daném oboru</w:t>
            </w:r>
          </w:p>
        </w:tc>
        <w:tc>
          <w:tcPr>
            <w:tcW w:w="538" w:type="pct"/>
          </w:tcPr>
          <w:p w:rsidR="003804A9" w:rsidRDefault="003804A9" w:rsidP="007B5B85">
            <w:pPr>
              <w:rPr>
                <w:bCs/>
              </w:rPr>
            </w:pPr>
            <w:r>
              <w:rPr>
                <w:bCs/>
              </w:rPr>
              <w:t>Číslo autorizace</w:t>
            </w:r>
          </w:p>
          <w:p w:rsidR="003804A9" w:rsidRPr="00502641" w:rsidRDefault="003804A9" w:rsidP="007B5B85">
            <w:pPr>
              <w:rPr>
                <w:bCs/>
              </w:rPr>
            </w:pPr>
            <w:r w:rsidRPr="00A361EA">
              <w:t>(doloženo dokladem)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591" w:type="pct"/>
          </w:tcPr>
          <w:p w:rsidR="003804A9" w:rsidRPr="00A361EA" w:rsidRDefault="003804A9" w:rsidP="007B5B85">
            <w:pPr>
              <w:rPr>
                <w:bCs/>
              </w:rPr>
            </w:pPr>
            <w:r w:rsidRPr="00502641">
              <w:rPr>
                <w:bCs/>
              </w:rPr>
              <w:t>informace o právním vztahu k účastníkovi</w:t>
            </w:r>
          </w:p>
        </w:tc>
        <w:tc>
          <w:tcPr>
            <w:tcW w:w="867" w:type="pct"/>
          </w:tcPr>
          <w:p w:rsidR="003804A9" w:rsidRPr="00A361EA" w:rsidRDefault="003804A9" w:rsidP="007B5B85">
            <w:pPr>
              <w:rPr>
                <w:bCs/>
              </w:rPr>
            </w:pPr>
            <w:r w:rsidRPr="00A361EA">
              <w:rPr>
                <w:bCs/>
              </w:rPr>
              <w:t>P</w:t>
            </w:r>
            <w:r>
              <w:rPr>
                <w:bCs/>
              </w:rPr>
              <w:t xml:space="preserve">odpis stvrzující, že se uvedená osoba bude </w:t>
            </w:r>
            <w:r w:rsidRPr="00A361EA">
              <w:rPr>
                <w:bCs/>
              </w:rPr>
              <w:t xml:space="preserve">bezprostředně podílet na plnění veřejné zakázky po celou dobu jejího plnění. </w:t>
            </w:r>
          </w:p>
          <w:p w:rsidR="003804A9" w:rsidRPr="00A361EA" w:rsidRDefault="003804A9" w:rsidP="007B5B85">
            <w:pPr>
              <w:spacing w:line="276" w:lineRule="auto"/>
              <w:rPr>
                <w:bCs/>
              </w:rPr>
            </w:pPr>
          </w:p>
        </w:tc>
      </w:tr>
      <w:tr w:rsidR="003804A9" w:rsidTr="003804A9">
        <w:tc>
          <w:tcPr>
            <w:tcW w:w="1131" w:type="pct"/>
          </w:tcPr>
          <w:p w:rsidR="003804A9" w:rsidRPr="00D8793B" w:rsidRDefault="003804A9" w:rsidP="007B5B85">
            <w:pPr>
              <w:spacing w:line="276" w:lineRule="auto"/>
              <w:rPr>
                <w:bCs/>
                <w:szCs w:val="28"/>
              </w:rPr>
            </w:pPr>
          </w:p>
          <w:p w:rsidR="003804A9" w:rsidRPr="00D8793B" w:rsidRDefault="003804A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658" w:type="pct"/>
          </w:tcPr>
          <w:p w:rsidR="003804A9" w:rsidRPr="00D8793B" w:rsidRDefault="003804A9" w:rsidP="007B5B85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Hlavní s</w:t>
            </w:r>
            <w:r w:rsidRPr="00D8793B">
              <w:rPr>
                <w:bCs/>
                <w:szCs w:val="28"/>
              </w:rPr>
              <w:t>tavbyvedoucí</w:t>
            </w:r>
          </w:p>
        </w:tc>
        <w:tc>
          <w:tcPr>
            <w:tcW w:w="592" w:type="pct"/>
          </w:tcPr>
          <w:p w:rsidR="003804A9" w:rsidRPr="00D8793B" w:rsidRDefault="003804A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621" w:type="pct"/>
          </w:tcPr>
          <w:p w:rsidR="003804A9" w:rsidRPr="00D8793B" w:rsidRDefault="003804A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538" w:type="pct"/>
          </w:tcPr>
          <w:p w:rsidR="003804A9" w:rsidRPr="00D8793B" w:rsidRDefault="003804A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591" w:type="pct"/>
          </w:tcPr>
          <w:p w:rsidR="003804A9" w:rsidRPr="00D8793B" w:rsidRDefault="003804A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867" w:type="pct"/>
          </w:tcPr>
          <w:p w:rsidR="003804A9" w:rsidRPr="00D8793B" w:rsidRDefault="003804A9" w:rsidP="007B5B85">
            <w:pPr>
              <w:spacing w:line="276" w:lineRule="auto"/>
              <w:rPr>
                <w:bCs/>
                <w:szCs w:val="28"/>
              </w:rPr>
            </w:pPr>
          </w:p>
        </w:tc>
      </w:tr>
      <w:tr w:rsidR="00D60A76" w:rsidTr="003804A9">
        <w:tc>
          <w:tcPr>
            <w:tcW w:w="1131" w:type="pct"/>
          </w:tcPr>
          <w:p w:rsidR="00D60A76" w:rsidRPr="00D8793B" w:rsidRDefault="00D60A76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658" w:type="pct"/>
          </w:tcPr>
          <w:p w:rsidR="00D60A76" w:rsidRDefault="00D60A76" w:rsidP="007B5B85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Osoba realizující výsadbu stromů</w:t>
            </w:r>
          </w:p>
        </w:tc>
        <w:tc>
          <w:tcPr>
            <w:tcW w:w="592" w:type="pct"/>
          </w:tcPr>
          <w:p w:rsidR="00D60A76" w:rsidRPr="00D8793B" w:rsidRDefault="00D60A76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621" w:type="pct"/>
          </w:tcPr>
          <w:p w:rsidR="00D60A76" w:rsidRPr="00D8793B" w:rsidRDefault="00D60A76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538" w:type="pct"/>
          </w:tcPr>
          <w:p w:rsidR="00D60A76" w:rsidRPr="00D8793B" w:rsidRDefault="00D60A76" w:rsidP="007B5B85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nerelevantní</w:t>
            </w:r>
          </w:p>
        </w:tc>
        <w:tc>
          <w:tcPr>
            <w:tcW w:w="591" w:type="pct"/>
          </w:tcPr>
          <w:p w:rsidR="00D60A76" w:rsidRPr="00D8793B" w:rsidRDefault="00D60A76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867" w:type="pct"/>
          </w:tcPr>
          <w:p w:rsidR="00D60A76" w:rsidRPr="00D8793B" w:rsidRDefault="00D60A76" w:rsidP="007B5B85">
            <w:pPr>
              <w:spacing w:line="276" w:lineRule="auto"/>
              <w:rPr>
                <w:bCs/>
                <w:szCs w:val="28"/>
              </w:rPr>
            </w:pPr>
          </w:p>
        </w:tc>
      </w:tr>
    </w:tbl>
    <w:p w:rsidR="00C44968" w:rsidRPr="00C70D4B" w:rsidRDefault="00C44968" w:rsidP="00C44968">
      <w:pPr>
        <w:spacing w:line="288" w:lineRule="auto"/>
        <w:jc w:val="both"/>
        <w:rPr>
          <w:i/>
        </w:rPr>
      </w:pPr>
      <w:r w:rsidRPr="00C70D4B">
        <w:rPr>
          <w:i/>
        </w:rPr>
        <w:t>*</w:t>
      </w:r>
      <w:r w:rsidR="00D60A76">
        <w:rPr>
          <w:i/>
        </w:rPr>
        <w:t>Přílohou čestného prohlášení bude dále doklad o dosaženém vzdělání za Osobu realizující výsadbu stromů</w:t>
      </w:r>
    </w:p>
    <w:p w:rsidR="00C44968" w:rsidRDefault="00C44968" w:rsidP="00C44968">
      <w:pPr>
        <w:ind w:right="-284"/>
      </w:pPr>
    </w:p>
    <w:p w:rsidR="00C44968" w:rsidRPr="00C70D4B" w:rsidRDefault="00C44968" w:rsidP="00C44968">
      <w:pPr>
        <w:ind w:right="-284"/>
        <w:jc w:val="both"/>
      </w:pPr>
      <w:r w:rsidRPr="00C70D4B">
        <w:t>Toto prohlášení činím na základě své pravé, vážné a svobodné vůle a jsem si vědom všech následků plynoucích z uvedení nepravdivých údajů.</w:t>
      </w: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C44968" w:rsidRPr="00C70D4B" w:rsidRDefault="00C44968" w:rsidP="00C44968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</w:p>
    <w:p w:rsidR="00C44968" w:rsidRPr="00C70D4B" w:rsidRDefault="00C44968" w:rsidP="00C44968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C44968" w:rsidRDefault="00C44968" w:rsidP="003804A9">
      <w:r w:rsidRPr="00C70D4B">
        <w:rPr>
          <w:i/>
          <w:sz w:val="18"/>
          <w:szCs w:val="18"/>
        </w:rPr>
        <w:t>pozn. čestné prohlášení podepisuje oprávněný člen statutárního orgánu</w:t>
      </w:r>
    </w:p>
    <w:sectPr w:rsidR="00C44968" w:rsidSect="00380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9D" w:rsidRDefault="00475C9D" w:rsidP="00407B8D">
      <w:r>
        <w:separator/>
      </w:r>
    </w:p>
  </w:endnote>
  <w:endnote w:type="continuationSeparator" w:id="0">
    <w:p w:rsidR="00475C9D" w:rsidRDefault="00475C9D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9D" w:rsidRDefault="00475C9D" w:rsidP="00407B8D">
      <w:r>
        <w:separator/>
      </w:r>
    </w:p>
  </w:footnote>
  <w:footnote w:type="continuationSeparator" w:id="0">
    <w:p w:rsidR="00475C9D" w:rsidRDefault="00475C9D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  <w:footnote w:id="3">
    <w:p w:rsidR="003804A9" w:rsidRPr="00C44968" w:rsidRDefault="003804A9" w:rsidP="00B76E5E">
      <w:pPr>
        <w:pStyle w:val="Textpoznpodarou"/>
        <w:rPr>
          <w:sz w:val="16"/>
          <w:szCs w:val="16"/>
          <w:lang w:val="cs-CZ"/>
        </w:rPr>
      </w:pPr>
      <w:r w:rsidRPr="00C44968">
        <w:rPr>
          <w:rStyle w:val="Znakapoznpodarou"/>
          <w:sz w:val="16"/>
          <w:szCs w:val="16"/>
          <w:lang w:val="cs-CZ"/>
        </w:rPr>
        <w:footnoteRef/>
      </w:r>
      <w:r w:rsidRPr="00C44968">
        <w:rPr>
          <w:sz w:val="16"/>
          <w:szCs w:val="16"/>
          <w:lang w:val="cs-CZ"/>
        </w:rPr>
        <w:t xml:space="preserve"> </w:t>
      </w:r>
      <w:r w:rsidRPr="003804A9">
        <w:rPr>
          <w:sz w:val="16"/>
          <w:szCs w:val="16"/>
          <w:u w:val="single"/>
          <w:lang w:val="cs-CZ"/>
        </w:rPr>
        <w:t>Přílohou tohoto prohlášení bude doklad osvědčující odbornou způsobilost a profesní životopis</w:t>
      </w:r>
      <w:r>
        <w:rPr>
          <w:sz w:val="16"/>
          <w:szCs w:val="16"/>
          <w:u w:val="single"/>
          <w:lang w:val="cs-CZ"/>
        </w:rPr>
        <w:t xml:space="preserve"> – pro potřeby splnění podmínek účasti ve výběrovém řízení</w:t>
      </w:r>
      <w:r w:rsidRPr="003804A9">
        <w:rPr>
          <w:sz w:val="16"/>
          <w:szCs w:val="16"/>
          <w:u w:val="single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ED0"/>
    <w:multiLevelType w:val="hybridMultilevel"/>
    <w:tmpl w:val="28245FF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D"/>
    <w:rsid w:val="00024633"/>
    <w:rsid w:val="000257A2"/>
    <w:rsid w:val="000756B0"/>
    <w:rsid w:val="00087CB1"/>
    <w:rsid w:val="000B232B"/>
    <w:rsid w:val="000D695B"/>
    <w:rsid w:val="00105992"/>
    <w:rsid w:val="001143BA"/>
    <w:rsid w:val="00157E19"/>
    <w:rsid w:val="00183374"/>
    <w:rsid w:val="00186120"/>
    <w:rsid w:val="00231EE6"/>
    <w:rsid w:val="0024197D"/>
    <w:rsid w:val="00246A60"/>
    <w:rsid w:val="002B3850"/>
    <w:rsid w:val="00336CBE"/>
    <w:rsid w:val="00356EA0"/>
    <w:rsid w:val="003804A9"/>
    <w:rsid w:val="003E4111"/>
    <w:rsid w:val="00407B8D"/>
    <w:rsid w:val="00422E12"/>
    <w:rsid w:val="00445DE5"/>
    <w:rsid w:val="00475C9D"/>
    <w:rsid w:val="00475DB0"/>
    <w:rsid w:val="004B2141"/>
    <w:rsid w:val="005A1966"/>
    <w:rsid w:val="005F4521"/>
    <w:rsid w:val="00662425"/>
    <w:rsid w:val="006668B0"/>
    <w:rsid w:val="00677574"/>
    <w:rsid w:val="006947DA"/>
    <w:rsid w:val="006A7773"/>
    <w:rsid w:val="006B1C82"/>
    <w:rsid w:val="006E2B03"/>
    <w:rsid w:val="007129CE"/>
    <w:rsid w:val="00763BF6"/>
    <w:rsid w:val="007D7846"/>
    <w:rsid w:val="007E48DF"/>
    <w:rsid w:val="0082231C"/>
    <w:rsid w:val="00824A15"/>
    <w:rsid w:val="008A5C53"/>
    <w:rsid w:val="009416FA"/>
    <w:rsid w:val="00A11125"/>
    <w:rsid w:val="00A135CE"/>
    <w:rsid w:val="00A347CB"/>
    <w:rsid w:val="00A432F5"/>
    <w:rsid w:val="00A80881"/>
    <w:rsid w:val="00A82412"/>
    <w:rsid w:val="00AD6AFE"/>
    <w:rsid w:val="00AE0C72"/>
    <w:rsid w:val="00B0333A"/>
    <w:rsid w:val="00B20C78"/>
    <w:rsid w:val="00B76E5E"/>
    <w:rsid w:val="00BC4936"/>
    <w:rsid w:val="00BE3D18"/>
    <w:rsid w:val="00BF5791"/>
    <w:rsid w:val="00C11E78"/>
    <w:rsid w:val="00C1492D"/>
    <w:rsid w:val="00C34A58"/>
    <w:rsid w:val="00C44968"/>
    <w:rsid w:val="00C50CC2"/>
    <w:rsid w:val="00CB2BAE"/>
    <w:rsid w:val="00CF31B7"/>
    <w:rsid w:val="00D60A76"/>
    <w:rsid w:val="00D65292"/>
    <w:rsid w:val="00D8793B"/>
    <w:rsid w:val="00DD0CCE"/>
    <w:rsid w:val="00E2736B"/>
    <w:rsid w:val="00E80B8F"/>
    <w:rsid w:val="00EE7629"/>
    <w:rsid w:val="00EF19D9"/>
    <w:rsid w:val="00EF7E91"/>
    <w:rsid w:val="00F51090"/>
    <w:rsid w:val="00FB0CA9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4</cp:revision>
  <dcterms:created xsi:type="dcterms:W3CDTF">2021-04-22T07:35:00Z</dcterms:created>
  <dcterms:modified xsi:type="dcterms:W3CDTF">2021-04-22T14:03:00Z</dcterms:modified>
</cp:coreProperties>
</file>