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1819" w14:textId="23F32BFC" w:rsidR="00C70D4B" w:rsidRPr="00C70D4B" w:rsidRDefault="001B16A5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Krycí list nabídky</w:t>
      </w:r>
    </w:p>
    <w:p w14:paraId="360E37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2BA2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02D2DB91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3E0ADC" w14:textId="3D83EB02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5D339B2D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B64973" w14:textId="4F6E055E" w:rsidR="00A7352F" w:rsidRDefault="00A7352F" w:rsidP="00A7352F">
      <w:pPr>
        <w:pStyle w:val="Zhlav"/>
        <w:tabs>
          <w:tab w:val="clear" w:pos="4536"/>
        </w:tabs>
        <w:jc w:val="center"/>
        <w:rPr>
          <w:b/>
          <w:sz w:val="26"/>
          <w:szCs w:val="26"/>
          <w:u w:val="single"/>
          <w:lang w:val="cs-CZ"/>
        </w:rPr>
      </w:pPr>
      <w:r w:rsidRPr="00377600">
        <w:rPr>
          <w:b/>
          <w:sz w:val="26"/>
          <w:szCs w:val="26"/>
        </w:rPr>
        <w:t>„</w:t>
      </w:r>
      <w:r w:rsidR="008561EC" w:rsidRPr="008561EC">
        <w:rPr>
          <w:b/>
          <w:sz w:val="26"/>
          <w:szCs w:val="26"/>
          <w:u w:val="single"/>
          <w:lang w:val="cs-CZ"/>
        </w:rPr>
        <w:t>ZŠ a MŠ Praha 5 – Košíře, Weberova 1/1090 – oprava tělocvičny</w:t>
      </w:r>
      <w:r w:rsidR="002F7F4B">
        <w:rPr>
          <w:b/>
          <w:sz w:val="26"/>
          <w:szCs w:val="26"/>
          <w:u w:val="single"/>
          <w:lang w:val="cs-CZ"/>
        </w:rPr>
        <w:t>“</w:t>
      </w:r>
    </w:p>
    <w:p w14:paraId="122CAB54" w14:textId="42D1EC6F" w:rsidR="00A7352F" w:rsidRPr="005E0E6D" w:rsidRDefault="00A7352F" w:rsidP="00A7352F">
      <w:pPr>
        <w:rPr>
          <w:b/>
        </w:rPr>
      </w:pPr>
      <w:r w:rsidRPr="005E0E6D">
        <w:rPr>
          <w:b/>
        </w:rPr>
        <w:t xml:space="preserve">                        </w:t>
      </w:r>
      <w:r>
        <w:rPr>
          <w:b/>
        </w:rPr>
        <w:t xml:space="preserve">    </w:t>
      </w:r>
    </w:p>
    <w:p w14:paraId="454E72C4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59D7F" w14:textId="77777777" w:rsidR="00C70D4B" w:rsidRPr="00C70D4B" w:rsidRDefault="00C70D4B" w:rsidP="00C70D4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537BD3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FC7F83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558B13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C70D4B" w:rsidRPr="00C70D4B" w14:paraId="58A058E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079965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638AA31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C70D4B" w:rsidRPr="00C70D4B" w14:paraId="682D5DDD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A7EF60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13B0294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C70D4B" w:rsidRPr="00C70D4B" w14:paraId="222630A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76E0E5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7E9E837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C70D4B" w:rsidRPr="00C70D4B" w14:paraId="3F8579DA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E24D74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56636E2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EA0760F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DE23CB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="003C0401"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3F0E42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16D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0147EAFB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7EC310B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6B64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DF4ADF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092A0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C64D52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63514A0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2B4DA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41A94A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1AC6EAD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44FB6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45012C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EED6531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0895823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124EAE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405499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6C8E4FE7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AB02BB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038A529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D8F166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A9C38D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463D8DE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4279FC8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09B1BEA9" w14:textId="77777777" w:rsidR="00C70D4B" w:rsidRPr="00C70D4B" w:rsidRDefault="00C70D4B" w:rsidP="00C70D4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C70D4B" w:rsidRPr="00C70D4B" w14:paraId="51DF864A" w14:textId="77777777" w:rsidTr="00C64986">
        <w:tc>
          <w:tcPr>
            <w:tcW w:w="5995" w:type="dxa"/>
          </w:tcPr>
          <w:p w14:paraId="02EBFC64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bez DPH</w:t>
            </w:r>
          </w:p>
          <w:p w14:paraId="323E3523" w14:textId="0AF799A6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DPH</w:t>
            </w:r>
            <w:r w:rsidR="00E3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(sazba 21%)</w:t>
            </w:r>
          </w:p>
          <w:p w14:paraId="17894B0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2643" w:type="dxa"/>
          </w:tcPr>
          <w:p w14:paraId="090FDE5B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14:paraId="40D1ECE0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14:paraId="50792078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14:paraId="072FB7E7" w14:textId="77777777" w:rsidR="00C70D4B" w:rsidRPr="00C70D4B" w:rsidRDefault="00C70D4B" w:rsidP="00C70D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4CAEC56D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7D8BC63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00C02159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65CBFEB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792D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7DC917AC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E0BF6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3D9431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D6ADBA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8F320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13F694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E77171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07F7E88D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11D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48B8B" w14:textId="53592C14" w:rsidR="00C70D4B" w:rsidRPr="00C70D4B" w:rsidRDefault="00E36CC3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4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základní způsobilost</w:t>
      </w:r>
    </w:p>
    <w:p w14:paraId="59AA24B8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4F7CC9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 v souladu s ustanovením § 74 zákona č. 134/2016 Sb., o zadávání veřejných zakázek</w:t>
      </w:r>
    </w:p>
    <w:p w14:paraId="577311F8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485471C" w14:textId="56C63A8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3805EC37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F7E41F" w14:textId="63C3822F" w:rsidR="00A7352F" w:rsidRDefault="00A7352F" w:rsidP="00A7352F">
      <w:pPr>
        <w:pStyle w:val="Zhlav"/>
        <w:tabs>
          <w:tab w:val="clear" w:pos="4536"/>
        </w:tabs>
        <w:jc w:val="center"/>
        <w:rPr>
          <w:b/>
          <w:sz w:val="26"/>
          <w:szCs w:val="26"/>
          <w:u w:val="single"/>
          <w:lang w:val="cs-CZ"/>
        </w:rPr>
      </w:pPr>
      <w:r w:rsidRPr="00377600">
        <w:rPr>
          <w:b/>
          <w:sz w:val="26"/>
          <w:szCs w:val="26"/>
        </w:rPr>
        <w:t>„</w:t>
      </w:r>
      <w:r w:rsidR="008561EC" w:rsidRPr="008561EC">
        <w:rPr>
          <w:b/>
          <w:sz w:val="26"/>
          <w:szCs w:val="26"/>
          <w:u w:val="single"/>
          <w:lang w:val="cs-CZ"/>
        </w:rPr>
        <w:t>ZŠ a MŠ Praha 5 – Košíře, Weberova 1/1090 – oprava tělocvičny</w:t>
      </w:r>
      <w:r w:rsidR="002F7F4B">
        <w:rPr>
          <w:b/>
          <w:sz w:val="26"/>
          <w:szCs w:val="26"/>
          <w:u w:val="single"/>
          <w:lang w:val="cs-CZ"/>
        </w:rPr>
        <w:t>“</w:t>
      </w:r>
    </w:p>
    <w:p w14:paraId="1AF74039" w14:textId="5B04879E" w:rsidR="00A7352F" w:rsidRPr="005E0E6D" w:rsidRDefault="00A7352F" w:rsidP="00A7352F">
      <w:pPr>
        <w:rPr>
          <w:b/>
        </w:rPr>
      </w:pPr>
      <w:r w:rsidRPr="005E0E6D">
        <w:rPr>
          <w:b/>
        </w:rPr>
        <w:t xml:space="preserve">                       </w:t>
      </w:r>
      <w:r>
        <w:rPr>
          <w:b/>
        </w:rPr>
        <w:t xml:space="preserve">   </w:t>
      </w:r>
      <w:r w:rsidRPr="005E0E6D">
        <w:rPr>
          <w:b/>
        </w:rPr>
        <w:t xml:space="preserve"> </w:t>
      </w:r>
    </w:p>
    <w:p w14:paraId="5BA743D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(dále je „účastník“),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3AE1C2FB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1DC0C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1:</w:t>
      </w:r>
    </w:p>
    <w:p w14:paraId="1C636911" w14:textId="77777777" w:rsidR="00C70D4B" w:rsidRPr="00C70D4B" w:rsidRDefault="00C70D4B" w:rsidP="003C0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2CC2673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38FDFEF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032A679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0CD44E3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47C874D6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703707B4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0A2F6A5F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58107A3A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B2DFA5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7DEA557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21DE93D9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72DAB3F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4B37C7A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35F41EE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715147D8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563E2CD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2A4A37C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C4B803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7781FE5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1082DE5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41D58AA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3833ED33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3B1F8589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rušení činnosti orgánu veřejné moci.</w:t>
      </w:r>
    </w:p>
    <w:p w14:paraId="4352A19A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40E59B3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veřejné zdravotní pojištění;</w:t>
      </w:r>
    </w:p>
    <w:p w14:paraId="4594102D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5C3D7A9E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3D95EB4C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708BAA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AAD66B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FF0A2A9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9CF46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59DAEE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0B480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2897CC0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5F839AF4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6DC6E3D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7DED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14:paraId="37150089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C2620F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8AE9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zakázek.</w:t>
      </w:r>
    </w:p>
    <w:p w14:paraId="388DD7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8E4D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0CF4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6C73DE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5D168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95F60BE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B0F2A51" w14:textId="77777777" w:rsidR="00C70D4B" w:rsidRPr="00C70D4B" w:rsidRDefault="00C70D4B" w:rsidP="00C70D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768B3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45D87DDC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12ACE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3D80F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748C45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35FE38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68B4D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AE476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B5465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468732" w14:textId="77777777" w:rsidR="002F7F4B" w:rsidRDefault="002F7F4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10118F6" w14:textId="4E9C0A5E" w:rsidR="00E36CC3" w:rsidRPr="00E36CC3" w:rsidRDefault="00E36CC3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5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technická kvalifikace</w:t>
      </w:r>
    </w:p>
    <w:p w14:paraId="32277E58" w14:textId="77777777" w:rsidR="00E36CC3" w:rsidRPr="00E36CC3" w:rsidRDefault="00E36CC3" w:rsidP="00E36C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6BBCE" w14:textId="77777777" w:rsidR="00E36CC3" w:rsidRPr="00E36CC3" w:rsidRDefault="00E36CC3" w:rsidP="00E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o splnění technické kvalifikace v souladu s ustanovením § 79 zákona č. 134/2016 Sb., o zadávání veřejných zakázek  </w:t>
      </w:r>
    </w:p>
    <w:p w14:paraId="58FF8C66" w14:textId="77777777" w:rsidR="00E36CC3" w:rsidRPr="00E36CC3" w:rsidRDefault="00E36CC3" w:rsidP="00E36CC3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EBA1898" w14:textId="40102EE3" w:rsidR="00E36CC3" w:rsidRPr="00E36CC3" w:rsidRDefault="00E36CC3" w:rsidP="00A90124">
      <w:pPr>
        <w:pStyle w:val="Zhlav"/>
        <w:jc w:val="both"/>
      </w:pPr>
      <w:r w:rsidRPr="00E36CC3">
        <w:t xml:space="preserve">Účastník výběrového řízení, </w:t>
      </w:r>
      <w:r w:rsidRPr="00E36CC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color w:val="000000"/>
        </w:rPr>
        <w:instrText xml:space="preserve"> FORMTEXT </w:instrText>
      </w:r>
      <w:r w:rsidRPr="00E36CC3">
        <w:rPr>
          <w:color w:val="000000"/>
        </w:rPr>
      </w:r>
      <w:r w:rsidRPr="00E36CC3">
        <w:rPr>
          <w:color w:val="000000"/>
        </w:rPr>
        <w:fldChar w:fldCharType="separate"/>
      </w:r>
      <w:r w:rsidRPr="00E36CC3">
        <w:rPr>
          <w:color w:val="000000"/>
        </w:rPr>
        <w:t>nutno doplnit</w:t>
      </w:r>
      <w:r w:rsidRPr="00E36CC3">
        <w:rPr>
          <w:color w:val="000000"/>
        </w:rPr>
        <w:fldChar w:fldCharType="end"/>
      </w:r>
      <w:r w:rsidRPr="00E36CC3">
        <w:t xml:space="preserve">, IČO </w:t>
      </w:r>
      <w:r w:rsidRPr="00E36CC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color w:val="000000"/>
        </w:rPr>
        <w:instrText xml:space="preserve"> FORMTEXT </w:instrText>
      </w:r>
      <w:r w:rsidRPr="00E36CC3">
        <w:rPr>
          <w:color w:val="000000"/>
        </w:rPr>
      </w:r>
      <w:r w:rsidRPr="00E36CC3">
        <w:rPr>
          <w:color w:val="000000"/>
        </w:rPr>
        <w:fldChar w:fldCharType="separate"/>
      </w:r>
      <w:r w:rsidRPr="00E36CC3">
        <w:rPr>
          <w:color w:val="000000"/>
        </w:rPr>
        <w:t>nutno doplnit</w:t>
      </w:r>
      <w:r w:rsidRPr="00E36CC3">
        <w:rPr>
          <w:color w:val="000000"/>
        </w:rPr>
        <w:fldChar w:fldCharType="end"/>
      </w:r>
      <w:r w:rsidRPr="00E36CC3">
        <w:rPr>
          <w:color w:val="000000"/>
        </w:rPr>
        <w:t xml:space="preserve">, </w:t>
      </w:r>
      <w:r w:rsidRPr="00E36CC3">
        <w:t xml:space="preserve">se sídlem </w:t>
      </w:r>
      <w:r w:rsidRPr="00E36CC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color w:val="000000"/>
        </w:rPr>
        <w:instrText xml:space="preserve"> FORMTEXT </w:instrText>
      </w:r>
      <w:r w:rsidRPr="00E36CC3">
        <w:rPr>
          <w:color w:val="000000"/>
        </w:rPr>
      </w:r>
      <w:r w:rsidRPr="00E36CC3">
        <w:rPr>
          <w:color w:val="000000"/>
        </w:rPr>
        <w:fldChar w:fldCharType="separate"/>
      </w:r>
      <w:r w:rsidRPr="00E36CC3">
        <w:rPr>
          <w:color w:val="000000"/>
        </w:rPr>
        <w:t>nutno doplnit</w:t>
      </w:r>
      <w:r w:rsidRPr="00E36CC3">
        <w:rPr>
          <w:color w:val="000000"/>
        </w:rPr>
        <w:fldChar w:fldCharType="end"/>
      </w:r>
      <w:r w:rsidRPr="00E36CC3">
        <w:t xml:space="preserve"> (dále jen „účastník“), tímto prohlašuje, že splňuje technické kvalifikační předpoklady uvedené v zadávací dokumentaci veřejné zakázky malého rozsahu na stavební práce s názvem</w:t>
      </w:r>
      <w:r w:rsidR="002F7F4B">
        <w:rPr>
          <w:b/>
          <w:lang w:val="cs-CZ"/>
        </w:rPr>
        <w:br/>
      </w:r>
      <w:r w:rsidR="00A7352F" w:rsidRPr="00377600">
        <w:rPr>
          <w:b/>
          <w:sz w:val="26"/>
          <w:szCs w:val="26"/>
        </w:rPr>
        <w:t>„</w:t>
      </w:r>
      <w:r w:rsidR="008561EC" w:rsidRPr="008561EC">
        <w:rPr>
          <w:b/>
          <w:szCs w:val="26"/>
          <w:u w:val="single"/>
        </w:rPr>
        <w:t>ZŠ a MŠ Praha 5 – Košíře, Weberova 1/1090 – oprava tělocvičny</w:t>
      </w:r>
      <w:r w:rsidR="002F7F4B" w:rsidRPr="00A90124">
        <w:rPr>
          <w:b/>
          <w:szCs w:val="26"/>
          <w:u w:val="single"/>
        </w:rPr>
        <w:t>“</w:t>
      </w:r>
      <w:r w:rsidRPr="00E36CC3">
        <w:t>, tedy</w:t>
      </w:r>
      <w:r w:rsidR="002F7F4B">
        <w:br/>
      </w:r>
      <w:r w:rsidRPr="00E36CC3">
        <w:t>že</w:t>
      </w:r>
      <w:r w:rsidRPr="00E36CC3">
        <w:rPr>
          <w:color w:val="FF0000"/>
        </w:rPr>
        <w:t xml:space="preserve"> </w:t>
      </w:r>
      <w:r w:rsidRPr="00E36CC3">
        <w:t>v posledních 5</w:t>
      </w:r>
      <w:r>
        <w:t xml:space="preserve"> (pěti)</w:t>
      </w:r>
      <w:r w:rsidRPr="00E36CC3">
        <w:t xml:space="preserve"> letech realizoval 3</w:t>
      </w:r>
      <w:r>
        <w:t xml:space="preserve"> (tři)</w:t>
      </w:r>
      <w:r w:rsidRPr="00E36CC3">
        <w:t xml:space="preserve"> zakázky na stavební práce obdobného charakteru v rozsahu jako je tato veřejná zakázka malého rozsahu. Stavebními pracemi obdobného charakteru se rozumí práce, </w:t>
      </w:r>
      <w:r w:rsidR="008561EC">
        <w:rPr>
          <w:b/>
          <w:lang w:val="cs-CZ"/>
        </w:rPr>
        <w:t>jejichž</w:t>
      </w:r>
      <w:r w:rsidR="008B4B48" w:rsidRPr="00546554">
        <w:rPr>
          <w:b/>
        </w:rPr>
        <w:t xml:space="preserve"> předmětem byly práce </w:t>
      </w:r>
      <w:r w:rsidR="008561EC">
        <w:rPr>
          <w:b/>
          <w:lang w:val="cs-CZ"/>
        </w:rPr>
        <w:t xml:space="preserve">mj. </w:t>
      </w:r>
      <w:r w:rsidR="008B4B48" w:rsidRPr="00546554">
        <w:rPr>
          <w:b/>
        </w:rPr>
        <w:t>spočívající v</w:t>
      </w:r>
      <w:r w:rsidR="00CC7E33">
        <w:rPr>
          <w:b/>
        </w:rPr>
        <w:t xml:space="preserve"> rekonstrukci </w:t>
      </w:r>
      <w:bookmarkStart w:id="0" w:name="_Hlk102656794"/>
      <w:r w:rsidR="00B76CFD">
        <w:rPr>
          <w:b/>
          <w:lang w:val="cs-CZ"/>
        </w:rPr>
        <w:t>interiéru budov</w:t>
      </w:r>
      <w:bookmarkStart w:id="1" w:name="_GoBack"/>
      <w:bookmarkEnd w:id="1"/>
      <w:r w:rsidR="00CC7E33">
        <w:rPr>
          <w:b/>
        </w:rPr>
        <w:t xml:space="preserve"> či práce obdobného charakteru</w:t>
      </w:r>
      <w:bookmarkEnd w:id="0"/>
      <w:r w:rsidRPr="00965728">
        <w:t xml:space="preserve">, a to ve finančním rozsahu minimálně </w:t>
      </w:r>
      <w:r w:rsidR="008561EC">
        <w:rPr>
          <w:b/>
          <w:lang w:val="cs-CZ"/>
        </w:rPr>
        <w:t>2.500</w:t>
      </w:r>
      <w:r w:rsidRPr="00965728">
        <w:rPr>
          <w:b/>
        </w:rPr>
        <w:t xml:space="preserve">.000,- Kč bez DPH </w:t>
      </w:r>
      <w:r w:rsidRPr="00965728">
        <w:t>každé</w:t>
      </w:r>
      <w:r w:rsidRPr="00E36CC3">
        <w:t xml:space="preserve"> z referencí (výše finančního plnění dodavatele).</w:t>
      </w:r>
    </w:p>
    <w:p w14:paraId="244E5C82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3FA02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0C699FC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39F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4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5057DA40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BA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1C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04D4002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CDE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5C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35E241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623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1DA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5CC93CBE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58A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6AD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633BDD8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35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2A7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0AAF0546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E36CC3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14:paraId="776A17D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C222D10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3A011E1C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861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306A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29901AD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C9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C87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66CF0F97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A40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72C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7FBD7BB1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F065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2AF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658A7B97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376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B61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1458DFBF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4A84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6AB0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308C54F7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4AAF69" w14:textId="77777777" w:rsidR="002F7F4B" w:rsidRDefault="002F7F4B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FE29B5" w14:textId="5B384528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6CC3">
        <w:rPr>
          <w:rFonts w:ascii="Times New Roman" w:eastAsia="Times New Roman" w:hAnsi="Times New Roman" w:cs="Times New Roman"/>
          <w:lang w:eastAsia="cs-CZ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6CC3" w:rsidRPr="00E36CC3" w14:paraId="72C09BB9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E7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AB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573C56B5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8F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08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16ACDADB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DC6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D9D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CC3" w:rsidRPr="00E36CC3" w14:paraId="08FB6909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D98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F03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stavební práce v rámci realizovaných zakázek tak, aby bylo zcela zřejmé, že se jedná o práce obdobného charakteru jako předmět veřejné zakázky.</w:t>
            </w:r>
          </w:p>
        </w:tc>
      </w:tr>
      <w:tr w:rsidR="00E36CC3" w:rsidRPr="00E36CC3" w14:paraId="685E1A2E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3232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Náklady 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D4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stavební práce obdobného charakteru jako předmět veřejné zakázky.</w:t>
            </w:r>
          </w:p>
        </w:tc>
      </w:tr>
      <w:tr w:rsidR="00E36CC3" w:rsidRPr="00E36CC3" w14:paraId="48CED858" w14:textId="77777777" w:rsidTr="00CD1E2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D8B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E36CC3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D0D9" w14:textId="77777777" w:rsidR="00E36CC3" w:rsidRPr="00E36CC3" w:rsidRDefault="00E36CC3" w:rsidP="00E36CC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dodat pouze řádné dokončené zakázky.</w:t>
            </w:r>
          </w:p>
        </w:tc>
      </w:tr>
    </w:tbl>
    <w:p w14:paraId="424E74B2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6DFAA81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9CE889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36CC3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6791A928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13581E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Cs/>
          <w:u w:val="single"/>
          <w:lang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33286904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518A6F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387ED8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966F8FC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6AD78E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3DC2DAA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0ACBF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207FFAFF" w14:textId="77777777"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6C814BC7" w14:textId="66BB6E9A" w:rsidR="00E36CC3" w:rsidRDefault="00E36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254FFDE7" w14:textId="7C23F206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6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Čestné prohlášení – realizační tým = příloha č. </w:t>
      </w:r>
      <w:r w:rsidR="001D69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Smlouvy</w:t>
      </w:r>
    </w:p>
    <w:p w14:paraId="08CC4D21" w14:textId="77777777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B7A609" w14:textId="77777777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95FD7" w14:textId="77777777" w:rsidR="00E36CC3" w:rsidRPr="00E36CC3" w:rsidRDefault="00E36CC3" w:rsidP="00E36C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– realizační tým  </w:t>
      </w:r>
    </w:p>
    <w:p w14:paraId="258E9A44" w14:textId="77777777" w:rsidR="00E36CC3" w:rsidRPr="00E36CC3" w:rsidRDefault="00E36CC3" w:rsidP="00E36C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 § 79 odst. 2 písm. c), d) zákona č. 134/2016 Sb., o zadávání veřejných zakázek</w:t>
      </w:r>
    </w:p>
    <w:p w14:paraId="6AC0F067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6D3871F" w14:textId="77777777" w:rsidR="00E36CC3" w:rsidRPr="00E36CC3" w:rsidRDefault="00E36CC3" w:rsidP="00E3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040420" w14:textId="77777777" w:rsidR="00E36CC3" w:rsidRDefault="00E36CC3" w:rsidP="00E36C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osob, které se budou podílet na plnění veřejné zakázky s názvem: </w:t>
      </w:r>
    </w:p>
    <w:p w14:paraId="6D2EE5CF" w14:textId="1FC339D4" w:rsidR="00402D0A" w:rsidRDefault="00402D0A" w:rsidP="00402D0A">
      <w:pPr>
        <w:pStyle w:val="Zhlav"/>
        <w:tabs>
          <w:tab w:val="clear" w:pos="4536"/>
        </w:tabs>
        <w:jc w:val="center"/>
        <w:rPr>
          <w:b/>
          <w:sz w:val="26"/>
          <w:szCs w:val="26"/>
          <w:u w:val="single"/>
          <w:lang w:val="cs-CZ"/>
        </w:rPr>
      </w:pPr>
      <w:r w:rsidRPr="00377600">
        <w:rPr>
          <w:b/>
          <w:sz w:val="26"/>
          <w:szCs w:val="26"/>
        </w:rPr>
        <w:t>„</w:t>
      </w:r>
      <w:r w:rsidR="008561EC" w:rsidRPr="008561EC">
        <w:rPr>
          <w:b/>
          <w:sz w:val="26"/>
          <w:szCs w:val="26"/>
          <w:u w:val="single"/>
          <w:lang w:val="cs-CZ"/>
        </w:rPr>
        <w:t>ZŠ a MŠ Praha 5 – Košíře, Weberova 1/1090 – oprava tělocvičny</w:t>
      </w:r>
      <w:r w:rsidR="002F7F4B">
        <w:rPr>
          <w:b/>
          <w:sz w:val="26"/>
          <w:szCs w:val="26"/>
          <w:u w:val="single"/>
          <w:lang w:val="cs-CZ"/>
        </w:rPr>
        <w:t>“</w:t>
      </w:r>
    </w:p>
    <w:p w14:paraId="3B332AF0" w14:textId="71A2DD56" w:rsidR="00402D0A" w:rsidRPr="005E0E6D" w:rsidRDefault="00402D0A" w:rsidP="00402D0A">
      <w:pPr>
        <w:rPr>
          <w:b/>
        </w:rPr>
      </w:pPr>
      <w:r w:rsidRPr="005E0E6D">
        <w:rPr>
          <w:b/>
        </w:rPr>
        <w:t xml:space="preserve">                       </w:t>
      </w:r>
      <w:r>
        <w:rPr>
          <w:b/>
        </w:rPr>
        <w:t xml:space="preserve">   </w:t>
      </w:r>
      <w:r w:rsidRPr="005E0E6D">
        <w:rPr>
          <w:b/>
        </w:rPr>
        <w:t xml:space="preserve"> </w:t>
      </w:r>
    </w:p>
    <w:p w14:paraId="3E2C7637" w14:textId="77777777" w:rsidR="00E36CC3" w:rsidRPr="00E36CC3" w:rsidRDefault="00E36CC3" w:rsidP="00E36C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701"/>
        <w:gridCol w:w="1559"/>
        <w:gridCol w:w="1559"/>
        <w:gridCol w:w="2098"/>
      </w:tblGrid>
      <w:tr w:rsidR="00E36CC3" w:rsidRPr="00E36CC3" w14:paraId="5F35CF0D" w14:textId="77777777" w:rsidTr="00E36CC3">
        <w:tc>
          <w:tcPr>
            <w:tcW w:w="2014" w:type="dxa"/>
          </w:tcPr>
          <w:p w14:paraId="45850178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843" w:type="dxa"/>
          </w:tcPr>
          <w:p w14:paraId="1A961F8E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Pozice v realizačním týmu</w:t>
            </w:r>
          </w:p>
        </w:tc>
        <w:tc>
          <w:tcPr>
            <w:tcW w:w="1701" w:type="dxa"/>
          </w:tcPr>
          <w:p w14:paraId="0C453E97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vzdělání </w:t>
            </w:r>
          </w:p>
          <w:p w14:paraId="577EDC94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14:paraId="38E0FCAC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Číslo autorizace</w:t>
            </w:r>
          </w:p>
          <w:p w14:paraId="2A4A2355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(doloženo dokladem)</w:t>
            </w:r>
            <w:r w:rsidRPr="00E3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59" w:type="dxa"/>
          </w:tcPr>
          <w:p w14:paraId="793A4D57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o právním vztahu k účastníkovi</w:t>
            </w:r>
          </w:p>
        </w:tc>
        <w:tc>
          <w:tcPr>
            <w:tcW w:w="2098" w:type="dxa"/>
          </w:tcPr>
          <w:p w14:paraId="4CB5FE29" w14:textId="77777777" w:rsidR="00E36CC3" w:rsidRPr="00E36CC3" w:rsidRDefault="00E36CC3" w:rsidP="00E36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3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Podpis stvrzující, že se uvedená osoba bude bezprostředně podílet na plnění veřejné zakázky po celou dobu jejího plnění. </w:t>
            </w:r>
          </w:p>
          <w:p w14:paraId="7CE458F6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36CC3" w:rsidRPr="00E36CC3" w14:paraId="25EB49E3" w14:textId="77777777" w:rsidTr="00E36CC3">
        <w:tc>
          <w:tcPr>
            <w:tcW w:w="2014" w:type="dxa"/>
          </w:tcPr>
          <w:p w14:paraId="2E54FEF7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  <w:p w14:paraId="0DC60A06" w14:textId="77777777" w:rsidR="00E36CC3" w:rsidRPr="00E36CC3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14:paraId="017B35D1" w14:textId="6569FB53" w:rsidR="00E36CC3" w:rsidRPr="00151D9F" w:rsidRDefault="00151D9F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151D9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  <w:t>Stavbyvedoucí</w:t>
            </w:r>
          </w:p>
        </w:tc>
        <w:tc>
          <w:tcPr>
            <w:tcW w:w="1701" w:type="dxa"/>
          </w:tcPr>
          <w:p w14:paraId="6ECC37CA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559" w:type="dxa"/>
          </w:tcPr>
          <w:p w14:paraId="2B852850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1559" w:type="dxa"/>
          </w:tcPr>
          <w:p w14:paraId="2E6841AE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2098" w:type="dxa"/>
          </w:tcPr>
          <w:p w14:paraId="70AC8806" w14:textId="77777777" w:rsidR="00E36CC3" w:rsidRPr="00151D9F" w:rsidRDefault="00E36CC3" w:rsidP="00E36C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</w:tr>
    </w:tbl>
    <w:p w14:paraId="4E7E5F1B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 případě potřeby lze tabulku rozšiřovat</w:t>
      </w:r>
    </w:p>
    <w:p w14:paraId="61138040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2BF13D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290C4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8A6B6" w14:textId="77777777" w:rsidR="00E36CC3" w:rsidRPr="00E36CC3" w:rsidRDefault="00E36CC3" w:rsidP="00E36C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14:paraId="4FF08974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D6125D" w14:textId="77777777" w:rsidR="00E36CC3" w:rsidRPr="00E36CC3" w:rsidRDefault="00E36CC3" w:rsidP="00E36C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8B50DB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FA99794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29078B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134639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D3AC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3BA3497" w14:textId="77777777"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79806D27" w14:textId="77777777" w:rsidR="00E36CC3" w:rsidRPr="00E36CC3" w:rsidRDefault="00E36CC3" w:rsidP="00E36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8EECC7" w14:textId="77777777" w:rsidR="000A0ACD" w:rsidRDefault="000A0ACD" w:rsidP="00C70D4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A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ECA6" w14:textId="77777777" w:rsidR="00C54489" w:rsidRDefault="00C54489" w:rsidP="00C70D4B">
      <w:pPr>
        <w:spacing w:after="0" w:line="240" w:lineRule="auto"/>
      </w:pPr>
      <w:r>
        <w:separator/>
      </w:r>
    </w:p>
  </w:endnote>
  <w:endnote w:type="continuationSeparator" w:id="0">
    <w:p w14:paraId="722A2A80" w14:textId="77777777" w:rsidR="00C54489" w:rsidRDefault="00C54489" w:rsidP="00C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9B0A" w14:textId="77777777" w:rsidR="00C54489" w:rsidRDefault="00C54489" w:rsidP="00C70D4B">
      <w:pPr>
        <w:spacing w:after="0" w:line="240" w:lineRule="auto"/>
      </w:pPr>
      <w:r>
        <w:separator/>
      </w:r>
    </w:p>
  </w:footnote>
  <w:footnote w:type="continuationSeparator" w:id="0">
    <w:p w14:paraId="0807B137" w14:textId="77777777" w:rsidR="00C54489" w:rsidRDefault="00C54489" w:rsidP="00C70D4B">
      <w:pPr>
        <w:spacing w:after="0" w:line="240" w:lineRule="auto"/>
      </w:pPr>
      <w:r>
        <w:continuationSeparator/>
      </w:r>
    </w:p>
  </w:footnote>
  <w:footnote w:id="1">
    <w:p w14:paraId="70B6A3B6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14:paraId="29B37647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64CD50B1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339D7A68" w14:textId="77777777" w:rsidR="00C70D4B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3B6DB50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rStyle w:val="Znakapoznpodarou"/>
          <w:sz w:val="16"/>
          <w:szCs w:val="16"/>
        </w:rPr>
        <w:footnoteRef/>
      </w:r>
      <w:r w:rsidR="003C0401">
        <w:rPr>
          <w:sz w:val="16"/>
          <w:szCs w:val="16"/>
        </w:rPr>
        <w:t xml:space="preserve"> Účastní-li se výběrového</w:t>
      </w:r>
      <w:r w:rsidRPr="00116B01">
        <w:rPr>
          <w:sz w:val="16"/>
          <w:szCs w:val="16"/>
        </w:rPr>
        <w:t xml:space="preserve"> řízení pobočka závodu</w:t>
      </w:r>
    </w:p>
    <w:p w14:paraId="7AC6D82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a) zahraniční právnické osoby, musí podmínku podle odstavce 1 písm. a) splňovat tato právnická osoba a vedoucí pobočky závodu,</w:t>
      </w:r>
    </w:p>
    <w:p w14:paraId="395F7815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b)české právnické osoby, musí podmínku podle odstavce 1 písm. a) splňovat osoby uvedené v odstavci 2 a vedoucí pobočky závodu.</w:t>
      </w:r>
    </w:p>
  </w:footnote>
  <w:footnote w:id="2">
    <w:p w14:paraId="4EE86B60" w14:textId="77777777" w:rsidR="00E36CC3" w:rsidRPr="00C44968" w:rsidRDefault="00E36CC3" w:rsidP="00E36CC3">
      <w:pPr>
        <w:pStyle w:val="Textpoznpodarou"/>
        <w:rPr>
          <w:sz w:val="16"/>
          <w:szCs w:val="16"/>
        </w:rPr>
      </w:pPr>
      <w:r w:rsidRPr="00C44968">
        <w:rPr>
          <w:rStyle w:val="Znakapoznpodarou"/>
          <w:sz w:val="16"/>
          <w:szCs w:val="16"/>
        </w:rPr>
        <w:footnoteRef/>
      </w:r>
      <w:r w:rsidRPr="00C44968">
        <w:rPr>
          <w:sz w:val="16"/>
          <w:szCs w:val="16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4B"/>
    <w:rsid w:val="00020FE8"/>
    <w:rsid w:val="00051392"/>
    <w:rsid w:val="000A0ACD"/>
    <w:rsid w:val="000A1EF2"/>
    <w:rsid w:val="000D0421"/>
    <w:rsid w:val="00151D9F"/>
    <w:rsid w:val="00176539"/>
    <w:rsid w:val="001770D1"/>
    <w:rsid w:val="001B16A5"/>
    <w:rsid w:val="001D6915"/>
    <w:rsid w:val="00230124"/>
    <w:rsid w:val="0026596D"/>
    <w:rsid w:val="00267F19"/>
    <w:rsid w:val="002B25E9"/>
    <w:rsid w:val="002F7F4B"/>
    <w:rsid w:val="00350765"/>
    <w:rsid w:val="003C0401"/>
    <w:rsid w:val="003E2CB5"/>
    <w:rsid w:val="00402D0A"/>
    <w:rsid w:val="00406727"/>
    <w:rsid w:val="00494DFF"/>
    <w:rsid w:val="004B4687"/>
    <w:rsid w:val="00502641"/>
    <w:rsid w:val="00546554"/>
    <w:rsid w:val="005466DC"/>
    <w:rsid w:val="00550F01"/>
    <w:rsid w:val="00593B22"/>
    <w:rsid w:val="005A5AD8"/>
    <w:rsid w:val="00612D9B"/>
    <w:rsid w:val="006264D4"/>
    <w:rsid w:val="006364F7"/>
    <w:rsid w:val="006A576F"/>
    <w:rsid w:val="006F5E71"/>
    <w:rsid w:val="00735290"/>
    <w:rsid w:val="00747AEF"/>
    <w:rsid w:val="007A0F5A"/>
    <w:rsid w:val="007F1058"/>
    <w:rsid w:val="00837609"/>
    <w:rsid w:val="008561EC"/>
    <w:rsid w:val="0087517C"/>
    <w:rsid w:val="008A6303"/>
    <w:rsid w:val="008B38C4"/>
    <w:rsid w:val="008B4B48"/>
    <w:rsid w:val="008B5A36"/>
    <w:rsid w:val="008D0BF2"/>
    <w:rsid w:val="008D2CBE"/>
    <w:rsid w:val="00922FD8"/>
    <w:rsid w:val="00937A6A"/>
    <w:rsid w:val="00965728"/>
    <w:rsid w:val="009D52ED"/>
    <w:rsid w:val="00A7352F"/>
    <w:rsid w:val="00A90124"/>
    <w:rsid w:val="00AA3A88"/>
    <w:rsid w:val="00AE16E5"/>
    <w:rsid w:val="00AE5AC4"/>
    <w:rsid w:val="00B04A56"/>
    <w:rsid w:val="00B0727D"/>
    <w:rsid w:val="00B45028"/>
    <w:rsid w:val="00B76CFD"/>
    <w:rsid w:val="00B80701"/>
    <w:rsid w:val="00C17443"/>
    <w:rsid w:val="00C3338B"/>
    <w:rsid w:val="00C34BF7"/>
    <w:rsid w:val="00C54489"/>
    <w:rsid w:val="00C70D4B"/>
    <w:rsid w:val="00C76E09"/>
    <w:rsid w:val="00CB6782"/>
    <w:rsid w:val="00CC7E33"/>
    <w:rsid w:val="00D10CD6"/>
    <w:rsid w:val="00D6418B"/>
    <w:rsid w:val="00DE68EE"/>
    <w:rsid w:val="00E10FFA"/>
    <w:rsid w:val="00E36CC3"/>
    <w:rsid w:val="00E70EFA"/>
    <w:rsid w:val="00ED1B02"/>
    <w:rsid w:val="00ED3694"/>
    <w:rsid w:val="00F04D8A"/>
    <w:rsid w:val="00F549D6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C2AC"/>
  <w15:docId w15:val="{5A17B8DE-B3B3-4BCF-9397-4E40F5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4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D4B"/>
    <w:rPr>
      <w:vertAlign w:val="superscript"/>
    </w:rPr>
  </w:style>
  <w:style w:type="table" w:styleId="Mkatabulky">
    <w:name w:val="Table Grid"/>
    <w:basedOn w:val="Normlntabulka"/>
    <w:uiPriority w:val="39"/>
    <w:rsid w:val="005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51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3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3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3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E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735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7352F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3</cp:revision>
  <dcterms:created xsi:type="dcterms:W3CDTF">2022-05-05T13:28:00Z</dcterms:created>
  <dcterms:modified xsi:type="dcterms:W3CDTF">2022-05-09T06:09:00Z</dcterms:modified>
</cp:coreProperties>
</file>