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EDA5" w14:textId="77777777" w:rsidR="00B3063F" w:rsidRPr="00040148" w:rsidRDefault="009F0C2E" w:rsidP="00040148">
      <w:pPr>
        <w:spacing w:after="120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bookmarkStart w:id="1" w:name="_GoBack"/>
      <w:bookmarkEnd w:id="1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4870CE">
        <w:rPr>
          <w:rFonts w:asciiTheme="minorHAnsi" w:hAnsiTheme="minorHAnsi" w:cstheme="minorHAnsi"/>
          <w:b/>
          <w:bCs/>
          <w:color w:val="auto"/>
          <w:szCs w:val="22"/>
        </w:rPr>
        <w:t>2</w:t>
      </w:r>
      <w:r w:rsidR="00BF1DD0">
        <w:rPr>
          <w:rFonts w:asciiTheme="minorHAnsi" w:hAnsiTheme="minorHAnsi" w:cstheme="minorHAnsi"/>
          <w:b/>
          <w:bCs/>
          <w:color w:val="auto"/>
          <w:szCs w:val="22"/>
        </w:rPr>
        <w:t xml:space="preserve">    </w:t>
      </w:r>
      <w:r w:rsidR="00742E28" w:rsidRPr="00523D6E">
        <w:rPr>
          <w:b/>
          <w:color w:val="auto"/>
        </w:rPr>
        <w:t>Seznam</w:t>
      </w:r>
      <w:r w:rsidR="00D218F0">
        <w:rPr>
          <w:b/>
          <w:color w:val="auto"/>
        </w:rPr>
        <w:t xml:space="preserve"> </w:t>
      </w:r>
      <w:proofErr w:type="gramStart"/>
      <w:r w:rsidR="00D218F0">
        <w:rPr>
          <w:b/>
          <w:color w:val="auto"/>
        </w:rPr>
        <w:t xml:space="preserve">významných </w:t>
      </w:r>
      <w:r w:rsidR="00742E28" w:rsidRPr="00523D6E">
        <w:rPr>
          <w:b/>
          <w:color w:val="auto"/>
        </w:rPr>
        <w:t xml:space="preserve"> </w:t>
      </w:r>
      <w:r w:rsidR="003E219D">
        <w:rPr>
          <w:b/>
          <w:color w:val="auto"/>
        </w:rPr>
        <w:t>stavebních</w:t>
      </w:r>
      <w:proofErr w:type="gramEnd"/>
      <w:r w:rsidR="00C03BD8">
        <w:rPr>
          <w:b/>
          <w:color w:val="auto"/>
        </w:rPr>
        <w:t xml:space="preserve"> prací</w:t>
      </w:r>
    </w:p>
    <w:p w14:paraId="5D2EEDA6" w14:textId="77777777" w:rsidR="00040148" w:rsidRDefault="00040148" w:rsidP="009F0C2E">
      <w:pPr>
        <w:spacing w:line="280" w:lineRule="atLeast"/>
        <w:jc w:val="center"/>
        <w:rPr>
          <w:b/>
          <w:color w:val="auto"/>
          <w:sz w:val="24"/>
          <w:szCs w:val="24"/>
        </w:rPr>
      </w:pPr>
    </w:p>
    <w:p w14:paraId="5D2EEDA7" w14:textId="77777777" w:rsidR="00040148" w:rsidRDefault="00040148" w:rsidP="009F0C2E">
      <w:pPr>
        <w:spacing w:line="280" w:lineRule="atLeast"/>
        <w:jc w:val="center"/>
        <w:rPr>
          <w:b/>
          <w:color w:val="auto"/>
          <w:sz w:val="24"/>
          <w:szCs w:val="24"/>
        </w:rPr>
      </w:pPr>
    </w:p>
    <w:p w14:paraId="5D2EEDA8" w14:textId="77777777" w:rsidR="00BF1DD0" w:rsidRDefault="00BF1DD0" w:rsidP="009F0C2E">
      <w:pPr>
        <w:spacing w:line="280" w:lineRule="atLeast"/>
        <w:jc w:val="center"/>
      </w:pPr>
      <w:r w:rsidRPr="00BF1DD0">
        <w:rPr>
          <w:b/>
          <w:color w:val="auto"/>
          <w:sz w:val="24"/>
          <w:szCs w:val="24"/>
        </w:rPr>
        <w:t>Seznam</w:t>
      </w:r>
      <w:r>
        <w:rPr>
          <w:b/>
          <w:color w:val="auto"/>
          <w:sz w:val="24"/>
          <w:szCs w:val="24"/>
        </w:rPr>
        <w:t xml:space="preserve"> významných</w:t>
      </w:r>
      <w:r w:rsidRPr="00BF1DD0">
        <w:rPr>
          <w:b/>
          <w:color w:val="auto"/>
          <w:sz w:val="24"/>
          <w:szCs w:val="24"/>
        </w:rPr>
        <w:t xml:space="preserve"> stavebních prací</w:t>
      </w:r>
    </w:p>
    <w:p w14:paraId="5D2EEDA9" w14:textId="77777777" w:rsidR="00BF1DD0" w:rsidRPr="00523D6E" w:rsidRDefault="00BF1DD0" w:rsidP="009F0C2E">
      <w:pPr>
        <w:spacing w:line="280" w:lineRule="atLeast"/>
        <w:jc w:val="center"/>
      </w:pPr>
    </w:p>
    <w:tbl>
      <w:tblPr>
        <w:tblStyle w:val="TableGrid"/>
        <w:tblW w:w="14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11907"/>
      </w:tblGrid>
      <w:tr w:rsidR="009F0C2E" w:rsidRPr="00523D6E" w14:paraId="5D2EEDAE" w14:textId="77777777" w:rsidTr="00B3063F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EEDAA" w14:textId="77777777" w:rsidR="00BF1DD0" w:rsidRDefault="00BF1DD0" w:rsidP="00DA1406">
            <w:pPr>
              <w:spacing w:after="240"/>
              <w:ind w:right="553"/>
              <w:rPr>
                <w:b/>
                <w:color w:val="auto"/>
              </w:rPr>
            </w:pPr>
          </w:p>
          <w:p w14:paraId="5D2EEDAB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Dodavatel: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5D2EEDAC" w14:textId="77777777" w:rsidR="00BF1DD0" w:rsidRDefault="00BF1DD0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</w:p>
          <w:p w14:paraId="5D2EEDAD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5D2EEDB1" w14:textId="77777777" w:rsidTr="00B3063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EEDAF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5D2EEDB0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5D2EEDB4" w14:textId="77777777" w:rsidTr="00B3063F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EEDB2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5D2EEDB3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5D2EEDB7" w14:textId="77777777" w:rsidTr="00B3063F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EEDB5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5D2EEDB6" w14:textId="77777777" w:rsidR="009F0C2E" w:rsidRPr="00523D6E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5D2EEDB8" w14:textId="77777777" w:rsidR="00040148" w:rsidRDefault="00040148" w:rsidP="009F0C2E">
      <w:pPr>
        <w:spacing w:after="240"/>
        <w:ind w:right="553"/>
        <w:rPr>
          <w:b/>
          <w:color w:val="auto"/>
          <w:szCs w:val="22"/>
        </w:rPr>
      </w:pPr>
    </w:p>
    <w:p w14:paraId="5D2EEDB9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5D2EEDBA" w14:textId="77777777" w:rsidR="00040148" w:rsidRDefault="00040148" w:rsidP="004870CE">
      <w:pPr>
        <w:rPr>
          <w:color w:val="auto"/>
          <w:szCs w:val="22"/>
        </w:rPr>
      </w:pPr>
    </w:p>
    <w:p w14:paraId="5D2EEDBB" w14:textId="77777777" w:rsidR="004870CE" w:rsidRPr="004870CE" w:rsidRDefault="009F0C2E" w:rsidP="004870CE">
      <w:pPr>
        <w:rPr>
          <w:b/>
          <w:bCs/>
          <w:color w:val="auto"/>
          <w:szCs w:val="22"/>
        </w:rPr>
      </w:pPr>
      <w:r w:rsidRPr="004870CE">
        <w:rPr>
          <w:color w:val="auto"/>
          <w:szCs w:val="22"/>
        </w:rPr>
        <w:t xml:space="preserve">tímto pro účely veřejné zakázky s názvem </w:t>
      </w:r>
      <w:r w:rsidR="004870CE" w:rsidRPr="004870CE">
        <w:rPr>
          <w:b/>
          <w:color w:val="auto"/>
          <w:szCs w:val="22"/>
        </w:rPr>
        <w:t>„</w:t>
      </w:r>
      <w:r w:rsidR="004870CE" w:rsidRPr="004870CE">
        <w:rPr>
          <w:b/>
          <w:bCs/>
          <w:color w:val="auto"/>
          <w:szCs w:val="22"/>
        </w:rPr>
        <w:t xml:space="preserve">Celková rekonstrukce činžovního domu Vítězná 531/13, Praha </w:t>
      </w:r>
      <w:proofErr w:type="gramStart"/>
      <w:r w:rsidR="004870CE" w:rsidRPr="004870CE">
        <w:rPr>
          <w:b/>
          <w:bCs/>
          <w:color w:val="auto"/>
          <w:szCs w:val="22"/>
        </w:rPr>
        <w:t xml:space="preserve">5, </w:t>
      </w:r>
      <w:r w:rsidR="004870CE">
        <w:rPr>
          <w:b/>
          <w:bCs/>
          <w:color w:val="auto"/>
          <w:szCs w:val="22"/>
        </w:rPr>
        <w:t xml:space="preserve"> </w:t>
      </w:r>
      <w:r w:rsidR="004870CE" w:rsidRPr="004870CE">
        <w:rPr>
          <w:b/>
          <w:bCs/>
          <w:color w:val="auto"/>
          <w:szCs w:val="22"/>
        </w:rPr>
        <w:t>udržovací</w:t>
      </w:r>
      <w:proofErr w:type="gramEnd"/>
      <w:r w:rsidR="004870CE" w:rsidRPr="004870CE">
        <w:rPr>
          <w:b/>
          <w:bCs/>
          <w:color w:val="auto"/>
          <w:szCs w:val="22"/>
        </w:rPr>
        <w:t xml:space="preserve"> práce BJ </w:t>
      </w:r>
      <w:r w:rsidR="00B45DA8">
        <w:rPr>
          <w:b/>
          <w:bCs/>
          <w:color w:val="auto"/>
          <w:szCs w:val="22"/>
        </w:rPr>
        <w:t>3;</w:t>
      </w:r>
      <w:r w:rsidR="004870CE" w:rsidRPr="004870CE">
        <w:rPr>
          <w:b/>
          <w:bCs/>
          <w:color w:val="auto"/>
          <w:szCs w:val="22"/>
        </w:rPr>
        <w:t>4;8;13;15“</w:t>
      </w:r>
    </w:p>
    <w:p w14:paraId="5D2EEDBC" w14:textId="77777777" w:rsidR="009F0C2E" w:rsidRDefault="00CD165C" w:rsidP="00CD165C">
      <w:pPr>
        <w:spacing w:before="120" w:after="240"/>
        <w:ind w:right="553"/>
        <w:jc w:val="both"/>
        <w:rPr>
          <w:color w:val="auto"/>
          <w:szCs w:val="22"/>
        </w:rPr>
      </w:pPr>
      <w:r w:rsidRPr="00BF1DD0">
        <w:rPr>
          <w:color w:val="auto"/>
          <w:szCs w:val="22"/>
        </w:rPr>
        <w:t xml:space="preserve">předkládá seznam </w:t>
      </w:r>
      <w:r w:rsidR="0061173E" w:rsidRPr="00BF1DD0">
        <w:rPr>
          <w:color w:val="auto"/>
          <w:szCs w:val="22"/>
        </w:rPr>
        <w:t xml:space="preserve">stavebních </w:t>
      </w:r>
      <w:r w:rsidR="00C03BD8" w:rsidRPr="00BF1DD0">
        <w:rPr>
          <w:color w:val="auto"/>
          <w:szCs w:val="22"/>
        </w:rPr>
        <w:t>prací</w:t>
      </w:r>
      <w:r w:rsidR="00B3063F" w:rsidRPr="00BF1DD0">
        <w:rPr>
          <w:color w:val="auto"/>
          <w:szCs w:val="22"/>
        </w:rPr>
        <w:t xml:space="preserve"> v souladu s požadavky stanovené v </w:t>
      </w:r>
      <w:r w:rsidRPr="00BF1DD0">
        <w:rPr>
          <w:color w:val="auto"/>
          <w:szCs w:val="22"/>
        </w:rPr>
        <w:t> čl.</w:t>
      </w:r>
      <w:r w:rsidR="005325D3" w:rsidRPr="00BF1DD0">
        <w:rPr>
          <w:color w:val="auto"/>
          <w:szCs w:val="22"/>
        </w:rPr>
        <w:t xml:space="preserve"> 4 zadávací dokumentace.</w:t>
      </w:r>
    </w:p>
    <w:p w14:paraId="5D2EEDBD" w14:textId="77777777" w:rsidR="00040148" w:rsidRDefault="00040148" w:rsidP="00CD165C">
      <w:pPr>
        <w:spacing w:before="120" w:after="240"/>
        <w:ind w:right="553"/>
        <w:jc w:val="both"/>
        <w:rPr>
          <w:color w:val="auto"/>
          <w:szCs w:val="22"/>
        </w:rPr>
      </w:pPr>
    </w:p>
    <w:p w14:paraId="5D2EEDBE" w14:textId="77777777" w:rsidR="00040148" w:rsidRDefault="00040148" w:rsidP="00CD165C">
      <w:pPr>
        <w:spacing w:before="120" w:after="240"/>
        <w:ind w:right="553"/>
        <w:jc w:val="both"/>
        <w:rPr>
          <w:color w:val="auto"/>
          <w:szCs w:val="22"/>
        </w:rPr>
      </w:pPr>
    </w:p>
    <w:p w14:paraId="5D2EEDBF" w14:textId="77777777" w:rsidR="00040148" w:rsidRPr="00BF1DD0" w:rsidRDefault="00040148" w:rsidP="00CD165C">
      <w:pPr>
        <w:spacing w:before="120" w:after="240"/>
        <w:ind w:right="553"/>
        <w:jc w:val="both"/>
        <w:rPr>
          <w:color w:val="auto"/>
          <w:szCs w:val="22"/>
        </w:rPr>
      </w:pPr>
    </w:p>
    <w:p w14:paraId="5D2EEDC0" w14:textId="77777777" w:rsidR="00AE6164" w:rsidRPr="00523D6E" w:rsidRDefault="00AE6164" w:rsidP="00C03BD8">
      <w:pPr>
        <w:pStyle w:val="Nadpis1rovn"/>
        <w:numPr>
          <w:ilvl w:val="0"/>
          <w:numId w:val="4"/>
        </w:numPr>
        <w:tabs>
          <w:tab w:val="clear" w:pos="0"/>
        </w:tabs>
        <w:ind w:left="360" w:hanging="786"/>
      </w:pPr>
      <w:r w:rsidRPr="00523D6E">
        <w:lastRenderedPageBreak/>
        <w:t xml:space="preserve">Seznam </w:t>
      </w:r>
      <w:r w:rsidR="0061173E">
        <w:t xml:space="preserve">stavebních </w:t>
      </w:r>
      <w:r w:rsidR="00C03BD8">
        <w:t>prací</w:t>
      </w:r>
      <w:r w:rsidR="003E219D">
        <w:t xml:space="preserve">      </w:t>
      </w:r>
    </w:p>
    <w:p w14:paraId="5D2EEDC1" w14:textId="77777777" w:rsidR="00040148" w:rsidRDefault="0061173E" w:rsidP="00040148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b/>
          <w:color w:val="auto"/>
        </w:rPr>
      </w:pPr>
      <w:r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Stavební </w:t>
      </w:r>
      <w:r w:rsidR="00C03BD8">
        <w:rPr>
          <w:rFonts w:asciiTheme="minorHAnsi" w:hAnsiTheme="minorHAnsi" w:cstheme="minorHAnsi"/>
          <w:b/>
          <w:bCs/>
          <w:color w:val="auto"/>
          <w:kern w:val="28"/>
        </w:rPr>
        <w:t xml:space="preserve">práce </w:t>
      </w:r>
      <w:r w:rsidR="00D218F0">
        <w:rPr>
          <w:rFonts w:asciiTheme="minorHAnsi" w:hAnsiTheme="minorHAnsi" w:cstheme="minorHAnsi"/>
          <w:b/>
          <w:bCs/>
          <w:color w:val="auto"/>
          <w:kern w:val="28"/>
        </w:rPr>
        <w:t xml:space="preserve">podle čl. </w:t>
      </w:r>
      <w:proofErr w:type="gramStart"/>
      <w:r w:rsidR="003E219D"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4.15.1. </w:t>
      </w:r>
      <w:r w:rsidR="00E001C4"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 zadávací</w:t>
      </w:r>
      <w:proofErr w:type="gramEnd"/>
      <w:r w:rsidR="00E001C4"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 dokumentace</w:t>
      </w:r>
      <w:r w:rsidR="00B3063F">
        <w:rPr>
          <w:rFonts w:asciiTheme="minorHAnsi" w:hAnsiTheme="minorHAnsi" w:cstheme="minorHAnsi"/>
          <w:b/>
          <w:bCs/>
          <w:color w:val="auto"/>
          <w:kern w:val="28"/>
        </w:rPr>
        <w:t xml:space="preserve">, tj. </w:t>
      </w:r>
      <w:r w:rsidR="00C03BD8"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040148">
        <w:rPr>
          <w:rFonts w:asciiTheme="minorHAnsi" w:hAnsiTheme="minorHAnsi" w:cstheme="minorHAnsi"/>
          <w:b/>
          <w:bCs/>
          <w:color w:val="auto"/>
          <w:kern w:val="28"/>
        </w:rPr>
        <w:t xml:space="preserve">stavební práce </w:t>
      </w:r>
      <w:r w:rsidR="00040148">
        <w:rPr>
          <w:rFonts w:asciiTheme="minorHAnsi" w:hAnsiTheme="minorHAnsi" w:cstheme="minorHAnsi"/>
          <w:color w:val="auto"/>
        </w:rPr>
        <w:t xml:space="preserve">za posledních 5 (pět)  let  dle § 79 odst. 2 písm. a) ZZVZ a osvědčení objednatelů o řádném provedení těchto stavebních prací, </w:t>
      </w:r>
      <w:r w:rsidR="00040148">
        <w:rPr>
          <w:rFonts w:asciiTheme="minorHAnsi" w:hAnsiTheme="minorHAnsi" w:cstheme="minorHAnsi"/>
          <w:b/>
          <w:color w:val="auto"/>
        </w:rPr>
        <w:t xml:space="preserve">které budou přílohou tohoto seznamu. </w:t>
      </w:r>
      <w:r w:rsidR="00040148">
        <w:rPr>
          <w:rFonts w:asciiTheme="minorHAnsi" w:hAnsiTheme="minorHAnsi" w:cstheme="minorHAnsi"/>
          <w:color w:val="auto"/>
          <w:szCs w:val="22"/>
        </w:rPr>
        <w:t xml:space="preserve">Z předloženého seznamu stavebních prací a osvědčení objednatelů musí vyplývat, že Dodavatel </w:t>
      </w:r>
      <w:r w:rsidR="00040148">
        <w:rPr>
          <w:rFonts w:asciiTheme="minorHAnsi" w:hAnsiTheme="minorHAnsi" w:cstheme="minorHAnsi"/>
          <w:b/>
          <w:bCs/>
          <w:color w:val="auto"/>
          <w:szCs w:val="22"/>
        </w:rPr>
        <w:t>v posledních 5 (pěti) letech</w:t>
      </w:r>
      <w:r w:rsidR="00040148">
        <w:rPr>
          <w:rFonts w:asciiTheme="minorHAnsi" w:hAnsiTheme="minorHAnsi" w:cstheme="minorHAnsi"/>
          <w:color w:val="auto"/>
          <w:szCs w:val="22"/>
        </w:rPr>
        <w:t xml:space="preserve"> před zahájením zadávacího řízení realizoval celkem alespoň </w:t>
      </w:r>
      <w:r w:rsidR="00040148">
        <w:rPr>
          <w:rFonts w:asciiTheme="minorHAnsi" w:hAnsiTheme="minorHAnsi" w:cstheme="minorHAnsi"/>
          <w:b/>
          <w:color w:val="auto"/>
          <w:szCs w:val="22"/>
        </w:rPr>
        <w:t xml:space="preserve">3 (tři ) </w:t>
      </w:r>
      <w:r w:rsidR="00040148">
        <w:rPr>
          <w:rFonts w:asciiTheme="minorHAnsi" w:hAnsiTheme="minorHAnsi" w:cstheme="minorHAnsi"/>
          <w:color w:val="auto"/>
          <w:szCs w:val="22"/>
        </w:rPr>
        <w:t xml:space="preserve">dokončené stavební práce (zakázky) spočívající v rekonstrukci vícepodlažních budov  </w:t>
      </w:r>
      <w:r w:rsidR="00040148">
        <w:rPr>
          <w:rFonts w:asciiTheme="minorHAnsi" w:hAnsiTheme="minorHAnsi" w:cstheme="minorHAnsi"/>
          <w:color w:val="auto"/>
          <w:szCs w:val="22"/>
          <w:u w:val="single"/>
        </w:rPr>
        <w:t>(</w:t>
      </w:r>
      <w:r w:rsidR="00040148">
        <w:rPr>
          <w:b/>
          <w:color w:val="auto"/>
          <w:szCs w:val="22"/>
          <w:u w:val="single"/>
        </w:rPr>
        <w:t>minimálně v rozsahu bourání nosných a nenosných konstrukcí, provedení nových svislých a vodorovných konstrukcí, úprav povrchů, nových výplní otvorů, zámečnických, truhlářských konstrukcí a provedení nových instalaci TZB)</w:t>
      </w:r>
      <w:r w:rsidR="00040148">
        <w:rPr>
          <w:color w:val="auto"/>
          <w:sz w:val="24"/>
          <w:szCs w:val="24"/>
        </w:rPr>
        <w:t xml:space="preserve"> </w:t>
      </w:r>
      <w:r w:rsidR="00040148">
        <w:rPr>
          <w:rFonts w:asciiTheme="minorHAnsi" w:hAnsiTheme="minorHAnsi" w:cstheme="minorHAnsi"/>
          <w:color w:val="auto"/>
          <w:szCs w:val="22"/>
        </w:rPr>
        <w:t xml:space="preserve"> přičemž minimální finanční hodnota činila </w:t>
      </w:r>
      <w:r w:rsidR="00040148">
        <w:rPr>
          <w:rFonts w:asciiTheme="minorHAnsi" w:hAnsiTheme="minorHAnsi" w:cstheme="minorHAnsi"/>
          <w:b/>
          <w:color w:val="auto"/>
          <w:szCs w:val="22"/>
        </w:rPr>
        <w:t>20.000.000,- Kč</w:t>
      </w:r>
      <w:r w:rsidR="00040148">
        <w:rPr>
          <w:rFonts w:asciiTheme="minorHAnsi" w:hAnsiTheme="minorHAnsi" w:cstheme="minorHAnsi"/>
          <w:color w:val="auto"/>
          <w:szCs w:val="22"/>
        </w:rPr>
        <w:t xml:space="preserve"> </w:t>
      </w:r>
      <w:r w:rsidR="00040148">
        <w:rPr>
          <w:rFonts w:asciiTheme="minorHAnsi" w:hAnsiTheme="minorHAnsi" w:cstheme="minorHAnsi"/>
          <w:i/>
          <w:color w:val="auto"/>
          <w:szCs w:val="22"/>
        </w:rPr>
        <w:t xml:space="preserve">(slovy: dvacet milionů korun bez DPH) </w:t>
      </w:r>
      <w:r w:rsidR="00040148">
        <w:rPr>
          <w:rFonts w:asciiTheme="minorHAnsi" w:hAnsiTheme="minorHAnsi" w:cstheme="minorHAnsi"/>
          <w:color w:val="auto"/>
          <w:szCs w:val="22"/>
        </w:rPr>
        <w:t>za každou z těchto nejvýznamnějších stavebních prací s tím, že:</w:t>
      </w:r>
    </w:p>
    <w:p w14:paraId="5D2EEDC2" w14:textId="77777777" w:rsidR="00040148" w:rsidRDefault="00040148" w:rsidP="00040148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a) </w:t>
      </w:r>
      <w:proofErr w:type="gramStart"/>
      <w:r w:rsidRPr="00040148">
        <w:rPr>
          <w:rFonts w:asciiTheme="minorHAnsi" w:hAnsiTheme="minorHAnsi" w:cstheme="minorHAnsi"/>
          <w:color w:val="auto"/>
        </w:rPr>
        <w:t>alespoň  1</w:t>
      </w:r>
      <w:proofErr w:type="gramEnd"/>
      <w:r w:rsidRPr="00040148">
        <w:rPr>
          <w:rFonts w:asciiTheme="minorHAnsi" w:hAnsiTheme="minorHAnsi" w:cstheme="minorHAnsi"/>
          <w:color w:val="auto"/>
        </w:rPr>
        <w:t xml:space="preserve"> (jedna)  z výše uvedených stavebních prací probíhala za alespoň částečného provozu v objektu (budově) </w:t>
      </w:r>
    </w:p>
    <w:p w14:paraId="5D2EEDC3" w14:textId="77777777" w:rsidR="00040148" w:rsidRPr="00040148" w:rsidRDefault="00040148" w:rsidP="00040148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proofErr w:type="gramStart"/>
      <w:r w:rsidRPr="00040148">
        <w:rPr>
          <w:rFonts w:asciiTheme="minorHAnsi" w:hAnsiTheme="minorHAnsi" w:cstheme="minorHAnsi"/>
          <w:color w:val="auto"/>
        </w:rPr>
        <w:t>alespoň  1</w:t>
      </w:r>
      <w:proofErr w:type="gramEnd"/>
      <w:r w:rsidRPr="00040148">
        <w:rPr>
          <w:rFonts w:asciiTheme="minorHAnsi" w:hAnsiTheme="minorHAnsi" w:cstheme="minorHAnsi"/>
          <w:color w:val="auto"/>
        </w:rPr>
        <w:t xml:space="preserve"> (jedna) z výše uvedených stavebních prací byla provedena na památkově chráněném objektu, nebo na objektu, který se nacházel v památkové rezervaci nebo památkové zón</w:t>
      </w:r>
    </w:p>
    <w:p w14:paraId="5D2EEDC4" w14:textId="77777777" w:rsidR="00040148" w:rsidRDefault="00040148" w:rsidP="00C03BD8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5D2EEDC5" w14:textId="77777777" w:rsidR="00D218F0" w:rsidRDefault="00D218F0" w:rsidP="009F0C2E">
      <w:pPr>
        <w:spacing w:after="240"/>
        <w:ind w:right="553"/>
        <w:rPr>
          <w:color w:val="auto"/>
        </w:rPr>
      </w:pPr>
    </w:p>
    <w:tbl>
      <w:tblPr>
        <w:tblStyle w:val="Mkatabulky"/>
        <w:tblW w:w="15134" w:type="dxa"/>
        <w:tblInd w:w="-459" w:type="dxa"/>
        <w:tblLook w:val="04A0" w:firstRow="1" w:lastRow="0" w:firstColumn="1" w:lastColumn="0" w:noHBand="0" w:noVBand="1"/>
      </w:tblPr>
      <w:tblGrid>
        <w:gridCol w:w="1886"/>
        <w:gridCol w:w="1789"/>
        <w:gridCol w:w="2554"/>
        <w:gridCol w:w="2424"/>
        <w:gridCol w:w="2453"/>
        <w:gridCol w:w="1528"/>
        <w:gridCol w:w="2500"/>
      </w:tblGrid>
      <w:tr w:rsidR="007A1988" w:rsidRPr="00523D6E" w14:paraId="5D2EEDCF" w14:textId="77777777" w:rsidTr="004870CE">
        <w:trPr>
          <w:trHeight w:val="790"/>
        </w:trPr>
        <w:tc>
          <w:tcPr>
            <w:tcW w:w="1886" w:type="dxa"/>
            <w:shd w:val="pct10" w:color="auto" w:fill="auto"/>
            <w:vAlign w:val="center"/>
          </w:tcPr>
          <w:p w14:paraId="5D2EEDC6" w14:textId="77777777" w:rsidR="007A1988" w:rsidRPr="00523D6E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Název </w:t>
            </w:r>
            <w:r>
              <w:rPr>
                <w:b/>
                <w:color w:val="auto"/>
              </w:rPr>
              <w:t>stavební</w:t>
            </w:r>
            <w:r w:rsidRPr="00523D6E">
              <w:rPr>
                <w:b/>
                <w:color w:val="auto"/>
              </w:rPr>
              <w:t xml:space="preserve"> zakázky</w:t>
            </w:r>
          </w:p>
        </w:tc>
        <w:tc>
          <w:tcPr>
            <w:tcW w:w="1789" w:type="dxa"/>
            <w:shd w:val="pct10" w:color="auto" w:fill="auto"/>
            <w:vAlign w:val="center"/>
          </w:tcPr>
          <w:p w14:paraId="5D2EEDC7" w14:textId="77777777" w:rsidR="007A1988" w:rsidRPr="00523D6E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2554" w:type="dxa"/>
            <w:shd w:val="pct10" w:color="auto" w:fill="auto"/>
            <w:vAlign w:val="center"/>
          </w:tcPr>
          <w:p w14:paraId="5D2EEDC8" w14:textId="77777777" w:rsidR="007A1988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zakázky</w:t>
            </w:r>
          </w:p>
          <w:p w14:paraId="5D2EEDC9" w14:textId="77777777" w:rsidR="007A1988" w:rsidRPr="00523D6E" w:rsidRDefault="007A1988" w:rsidP="00B3063F">
            <w:pPr>
              <w:rPr>
                <w:b/>
                <w:color w:val="auto"/>
              </w:rPr>
            </w:pPr>
          </w:p>
        </w:tc>
        <w:tc>
          <w:tcPr>
            <w:tcW w:w="2424" w:type="dxa"/>
            <w:shd w:val="pct10" w:color="auto" w:fill="auto"/>
          </w:tcPr>
          <w:p w14:paraId="5D2EEDCA" w14:textId="77777777" w:rsidR="007A1988" w:rsidRDefault="007A1988" w:rsidP="007A198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Uvedení </w:t>
            </w:r>
            <w:proofErr w:type="gramStart"/>
            <w:r>
              <w:rPr>
                <w:b/>
                <w:color w:val="auto"/>
              </w:rPr>
              <w:t>splněných  bodů</w:t>
            </w:r>
            <w:proofErr w:type="gramEnd"/>
            <w:r>
              <w:rPr>
                <w:b/>
                <w:color w:val="auto"/>
              </w:rPr>
              <w:t xml:space="preserve"> z rozsahu a) –</w:t>
            </w:r>
            <w:r w:rsidR="00BF1DD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f) </w:t>
            </w:r>
          </w:p>
          <w:p w14:paraId="5D2EEDCB" w14:textId="77777777" w:rsidR="00BF1DD0" w:rsidRPr="00523D6E" w:rsidRDefault="00BF1DD0" w:rsidP="007A1988">
            <w:pPr>
              <w:rPr>
                <w:b/>
                <w:color w:val="auto"/>
              </w:rPr>
            </w:pPr>
            <w:r w:rsidRPr="00C03BD8">
              <w:rPr>
                <w:rFonts w:asciiTheme="minorHAnsi" w:hAnsiTheme="minorHAnsi" w:cstheme="minorHAnsi"/>
                <w:b/>
                <w:bCs/>
                <w:color w:val="auto"/>
                <w:kern w:val="28"/>
              </w:rPr>
              <w:t xml:space="preserve">podle čl. 14.15.1.  </w:t>
            </w:r>
            <w:r w:rsidR="00C133E2">
              <w:rPr>
                <w:rFonts w:asciiTheme="minorHAnsi" w:hAnsiTheme="minorHAnsi" w:cstheme="minorHAnsi"/>
                <w:b/>
                <w:bCs/>
                <w:color w:val="auto"/>
                <w:kern w:val="2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28"/>
              </w:rPr>
              <w:t>adávací dokumentace</w:t>
            </w:r>
          </w:p>
        </w:tc>
        <w:tc>
          <w:tcPr>
            <w:tcW w:w="2453" w:type="dxa"/>
            <w:shd w:val="pct10" w:color="auto" w:fill="auto"/>
            <w:vAlign w:val="center"/>
          </w:tcPr>
          <w:p w14:paraId="5D2EEDCC" w14:textId="77777777" w:rsidR="007A1988" w:rsidRPr="00523D6E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stavební zakázky</w:t>
            </w:r>
          </w:p>
        </w:tc>
        <w:tc>
          <w:tcPr>
            <w:tcW w:w="1528" w:type="dxa"/>
            <w:shd w:val="pct10" w:color="auto" w:fill="auto"/>
            <w:vAlign w:val="center"/>
          </w:tcPr>
          <w:p w14:paraId="5D2EEDCD" w14:textId="77777777" w:rsidR="007A1988" w:rsidRPr="00523D6E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500" w:type="dxa"/>
            <w:shd w:val="pct10" w:color="auto" w:fill="auto"/>
            <w:vAlign w:val="center"/>
          </w:tcPr>
          <w:p w14:paraId="5D2EEDCE" w14:textId="77777777" w:rsidR="007A1988" w:rsidRPr="00523D6E" w:rsidRDefault="007A1988" w:rsidP="00B5170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C03BD8" w:rsidRPr="00523D6E" w14:paraId="5D2EEDD6" w14:textId="77777777" w:rsidTr="004870CE">
        <w:trPr>
          <w:trHeight w:val="536"/>
        </w:trPr>
        <w:tc>
          <w:tcPr>
            <w:tcW w:w="1886" w:type="dxa"/>
            <w:vAlign w:val="center"/>
          </w:tcPr>
          <w:p w14:paraId="5D2EEDD0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  <w:vAlign w:val="center"/>
          </w:tcPr>
          <w:p w14:paraId="5D2EEDD1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  <w:vAlign w:val="center"/>
          </w:tcPr>
          <w:p w14:paraId="5D2EEDD2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  <w:vAlign w:val="center"/>
          </w:tcPr>
          <w:p w14:paraId="5D2EEDD3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  <w:vAlign w:val="center"/>
          </w:tcPr>
          <w:p w14:paraId="5D2EEDD4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4028" w:type="dxa"/>
            <w:gridSpan w:val="2"/>
            <w:vAlign w:val="center"/>
          </w:tcPr>
          <w:p w14:paraId="5D2EEDD5" w14:textId="77777777" w:rsidR="00C03BD8" w:rsidRPr="00523D6E" w:rsidRDefault="00C03BD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B3063F" w:rsidRPr="00523D6E" w14:paraId="5D2EEDDD" w14:textId="77777777" w:rsidTr="004870CE">
        <w:trPr>
          <w:trHeight w:val="536"/>
        </w:trPr>
        <w:tc>
          <w:tcPr>
            <w:tcW w:w="1886" w:type="dxa"/>
          </w:tcPr>
          <w:p w14:paraId="5D2EEDD7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</w:tcPr>
          <w:p w14:paraId="5D2EEDD8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</w:tcPr>
          <w:p w14:paraId="5D2EEDD9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</w:tcPr>
          <w:p w14:paraId="5D2EEDDA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</w:tcPr>
          <w:p w14:paraId="5D2EEDDB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4028" w:type="dxa"/>
            <w:gridSpan w:val="2"/>
          </w:tcPr>
          <w:p w14:paraId="5D2EEDDC" w14:textId="77777777" w:rsidR="00B3063F" w:rsidRPr="00523D6E" w:rsidRDefault="00B3063F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A1988" w:rsidRPr="00523D6E" w14:paraId="5D2EEDE4" w14:textId="77777777" w:rsidTr="004870CE">
        <w:trPr>
          <w:trHeight w:val="536"/>
        </w:trPr>
        <w:tc>
          <w:tcPr>
            <w:tcW w:w="1886" w:type="dxa"/>
          </w:tcPr>
          <w:p w14:paraId="5D2EEDDE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</w:tcPr>
          <w:p w14:paraId="5D2EEDDF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</w:tcPr>
          <w:p w14:paraId="5D2EEDE0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</w:tcPr>
          <w:p w14:paraId="5D2EEDE1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</w:tcPr>
          <w:p w14:paraId="5D2EEDE2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4028" w:type="dxa"/>
            <w:gridSpan w:val="2"/>
          </w:tcPr>
          <w:p w14:paraId="5D2EEDE3" w14:textId="77777777" w:rsidR="007A1988" w:rsidRPr="00523D6E" w:rsidRDefault="007A1988" w:rsidP="00B5170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5D2EEDE5" w14:textId="77777777" w:rsidR="00040148" w:rsidRDefault="00040148" w:rsidP="00040148">
      <w:pPr>
        <w:rPr>
          <w:b/>
          <w:i/>
          <w:color w:val="auto"/>
          <w:szCs w:val="22"/>
        </w:rPr>
      </w:pPr>
    </w:p>
    <w:p w14:paraId="5D2EEDE6" w14:textId="77777777" w:rsidR="00B3063F" w:rsidRPr="00040148" w:rsidRDefault="00BF1DD0" w:rsidP="00040148">
      <w:pPr>
        <w:rPr>
          <w:b/>
          <w:i/>
          <w:color w:val="auto"/>
          <w:szCs w:val="22"/>
        </w:rPr>
      </w:pPr>
      <w:r w:rsidRPr="00BF1DD0">
        <w:rPr>
          <w:b/>
          <w:i/>
          <w:color w:val="auto"/>
          <w:szCs w:val="22"/>
        </w:rPr>
        <w:t>Pozn. V případě potřeby je možno přidat další řádky</w:t>
      </w:r>
    </w:p>
    <w:p w14:paraId="5D2EEDE7" w14:textId="77777777" w:rsidR="00040148" w:rsidRDefault="00040148" w:rsidP="00040148">
      <w:pPr>
        <w:ind w:right="553"/>
        <w:rPr>
          <w:color w:val="auto"/>
        </w:rPr>
      </w:pPr>
    </w:p>
    <w:p w14:paraId="5D2EEDE8" w14:textId="77777777" w:rsidR="009F0C2E" w:rsidRDefault="009F0C2E" w:rsidP="00040148">
      <w:pPr>
        <w:ind w:right="553"/>
        <w:rPr>
          <w:rFonts w:asciiTheme="minorHAnsi" w:hAnsiTheme="minorHAnsi" w:cstheme="minorHAnsi"/>
          <w:color w:val="auto"/>
          <w:szCs w:val="22"/>
        </w:rPr>
      </w:pPr>
      <w:r w:rsidRPr="00523D6E">
        <w:rPr>
          <w:color w:val="auto"/>
        </w:rPr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5D2EEDE9" w14:textId="77777777" w:rsidR="00040148" w:rsidRDefault="00040148" w:rsidP="00040148">
      <w:pPr>
        <w:ind w:right="553"/>
        <w:rPr>
          <w:rFonts w:asciiTheme="minorHAnsi" w:hAnsiTheme="minorHAnsi" w:cstheme="minorHAnsi"/>
          <w:color w:val="auto"/>
          <w:szCs w:val="22"/>
        </w:rPr>
      </w:pPr>
    </w:p>
    <w:p w14:paraId="5D2EEDEA" w14:textId="77777777" w:rsidR="00040148" w:rsidRDefault="00040148" w:rsidP="00040148">
      <w:pPr>
        <w:ind w:right="553"/>
        <w:rPr>
          <w:rFonts w:asciiTheme="minorHAnsi" w:hAnsiTheme="minorHAnsi" w:cstheme="minorHAnsi"/>
          <w:color w:val="auto"/>
          <w:szCs w:val="22"/>
        </w:rPr>
      </w:pPr>
    </w:p>
    <w:p w14:paraId="5D2EEDEB" w14:textId="77777777" w:rsidR="00040148" w:rsidRPr="00040148" w:rsidRDefault="00040148" w:rsidP="00040148">
      <w:pPr>
        <w:ind w:right="553"/>
        <w:rPr>
          <w:rFonts w:asciiTheme="minorHAnsi" w:hAnsiTheme="minorHAnsi" w:cstheme="minorHAnsi"/>
          <w:color w:val="auto"/>
          <w:szCs w:val="22"/>
        </w:rPr>
      </w:pPr>
    </w:p>
    <w:p w14:paraId="5D2EEDEC" w14:textId="77777777" w:rsidR="009F0C2E" w:rsidRPr="00523D6E" w:rsidRDefault="00040148" w:rsidP="00040148">
      <w:pPr>
        <w:ind w:right="553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</w:t>
      </w:r>
      <w:r w:rsidR="009F0C2E" w:rsidRPr="00523D6E">
        <w:rPr>
          <w:color w:val="auto"/>
        </w:rPr>
        <w:t xml:space="preserve">____________________________________ </w:t>
      </w:r>
    </w:p>
    <w:p w14:paraId="5D2EEDED" w14:textId="77777777" w:rsidR="00040148" w:rsidRPr="00523D6E" w:rsidRDefault="00040148">
      <w:pPr>
        <w:ind w:right="553"/>
        <w:rPr>
          <w:color w:val="auto"/>
        </w:rPr>
      </w:pPr>
      <w:r w:rsidRPr="00040148">
        <w:rPr>
          <w:color w:val="auto"/>
        </w:rPr>
        <w:t xml:space="preserve">                                                                                                                                                                              </w:t>
      </w:r>
      <w:r w:rsidR="009F0C2E" w:rsidRPr="00523D6E">
        <w:rPr>
          <w:color w:val="auto"/>
          <w:highlight w:val="yellow"/>
        </w:rPr>
        <w:t>[Jméno oprávněné osoby / označení funkce]</w:t>
      </w:r>
    </w:p>
    <w:sectPr w:rsidR="00040148" w:rsidRPr="00523D6E" w:rsidSect="00040148">
      <w:headerReference w:type="default" r:id="rId7"/>
      <w:footerReference w:type="default" r:id="rId8"/>
      <w:pgSz w:w="16838" w:h="11906" w:orient="landscape"/>
      <w:pgMar w:top="1702" w:right="962" w:bottom="709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EDF0" w14:textId="77777777" w:rsidR="008928D4" w:rsidRDefault="008928D4" w:rsidP="009F0C2E">
      <w:r>
        <w:separator/>
      </w:r>
    </w:p>
  </w:endnote>
  <w:endnote w:type="continuationSeparator" w:id="0">
    <w:p w14:paraId="5D2EEDF1" w14:textId="77777777" w:rsidR="008928D4" w:rsidRDefault="008928D4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EDF3" w14:textId="77777777" w:rsidR="007950B1" w:rsidRDefault="007950B1">
    <w:pPr>
      <w:pStyle w:val="Zpat"/>
      <w:rPr>
        <w:rFonts w:ascii="MetaCE" w:hAnsi="MetaCE"/>
        <w:color w:val="1C4A91"/>
        <w:sz w:val="14"/>
        <w:szCs w:val="14"/>
      </w:rPr>
    </w:pPr>
  </w:p>
  <w:p w14:paraId="5D2EEDF4" w14:textId="77777777" w:rsidR="007950B1" w:rsidRPr="007950B1" w:rsidRDefault="007950B1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EDEE" w14:textId="77777777" w:rsidR="008928D4" w:rsidRDefault="008928D4" w:rsidP="009F0C2E">
      <w:r>
        <w:separator/>
      </w:r>
    </w:p>
  </w:footnote>
  <w:footnote w:type="continuationSeparator" w:id="0">
    <w:p w14:paraId="5D2EEDEF" w14:textId="77777777" w:rsidR="008928D4" w:rsidRDefault="008928D4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EDF2" w14:textId="77777777" w:rsidR="009F0C2E" w:rsidRPr="00DE4EB7" w:rsidRDefault="007A4734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5D2EEDF5" wp14:editId="5D2EEDF6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39D10F7"/>
    <w:multiLevelType w:val="hybridMultilevel"/>
    <w:tmpl w:val="10280F00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260F6"/>
    <w:rsid w:val="00040148"/>
    <w:rsid w:val="00057898"/>
    <w:rsid w:val="000816BF"/>
    <w:rsid w:val="0008753A"/>
    <w:rsid w:val="000B6959"/>
    <w:rsid w:val="000E2850"/>
    <w:rsid w:val="001411DF"/>
    <w:rsid w:val="00145869"/>
    <w:rsid w:val="001D356A"/>
    <w:rsid w:val="0024218D"/>
    <w:rsid w:val="00273652"/>
    <w:rsid w:val="002E1855"/>
    <w:rsid w:val="00307E95"/>
    <w:rsid w:val="003E219D"/>
    <w:rsid w:val="00457552"/>
    <w:rsid w:val="00472046"/>
    <w:rsid w:val="00475A1D"/>
    <w:rsid w:val="004870CE"/>
    <w:rsid w:val="004B6AA8"/>
    <w:rsid w:val="004F2455"/>
    <w:rsid w:val="004F4C60"/>
    <w:rsid w:val="00517DBC"/>
    <w:rsid w:val="00523D6E"/>
    <w:rsid w:val="005325D3"/>
    <w:rsid w:val="00592C73"/>
    <w:rsid w:val="005C36DB"/>
    <w:rsid w:val="0061173E"/>
    <w:rsid w:val="0062321D"/>
    <w:rsid w:val="00642964"/>
    <w:rsid w:val="006821AA"/>
    <w:rsid w:val="006B5932"/>
    <w:rsid w:val="00731664"/>
    <w:rsid w:val="00742E28"/>
    <w:rsid w:val="00744203"/>
    <w:rsid w:val="007950B1"/>
    <w:rsid w:val="007A1988"/>
    <w:rsid w:val="007A4734"/>
    <w:rsid w:val="007A47D3"/>
    <w:rsid w:val="007B376B"/>
    <w:rsid w:val="00832469"/>
    <w:rsid w:val="008928D4"/>
    <w:rsid w:val="008A1836"/>
    <w:rsid w:val="008D4F2E"/>
    <w:rsid w:val="008E5B11"/>
    <w:rsid w:val="00961433"/>
    <w:rsid w:val="0096656D"/>
    <w:rsid w:val="009E4681"/>
    <w:rsid w:val="009F0C2E"/>
    <w:rsid w:val="00A100B6"/>
    <w:rsid w:val="00A44A42"/>
    <w:rsid w:val="00A77813"/>
    <w:rsid w:val="00AD286B"/>
    <w:rsid w:val="00AE5906"/>
    <w:rsid w:val="00AE6164"/>
    <w:rsid w:val="00B3063F"/>
    <w:rsid w:val="00B45DA8"/>
    <w:rsid w:val="00B52E80"/>
    <w:rsid w:val="00B71B03"/>
    <w:rsid w:val="00BA6C5D"/>
    <w:rsid w:val="00BF1DD0"/>
    <w:rsid w:val="00C03BD8"/>
    <w:rsid w:val="00C078D5"/>
    <w:rsid w:val="00C133E2"/>
    <w:rsid w:val="00C759EE"/>
    <w:rsid w:val="00C94C19"/>
    <w:rsid w:val="00CA6BF1"/>
    <w:rsid w:val="00CB0BDF"/>
    <w:rsid w:val="00CD165C"/>
    <w:rsid w:val="00CD49A1"/>
    <w:rsid w:val="00D02351"/>
    <w:rsid w:val="00D218F0"/>
    <w:rsid w:val="00D5144B"/>
    <w:rsid w:val="00DE4EB7"/>
    <w:rsid w:val="00E001C4"/>
    <w:rsid w:val="00E835A9"/>
    <w:rsid w:val="00ED331F"/>
    <w:rsid w:val="00EE3ED5"/>
    <w:rsid w:val="00F122B3"/>
    <w:rsid w:val="00F22066"/>
    <w:rsid w:val="00F371BC"/>
    <w:rsid w:val="00F5253D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EEDA5"/>
  <w15:docId w15:val="{E23AA3B4-5BA9-419C-B16A-54C9B59D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styleId="Siln">
    <w:name w:val="Strong"/>
    <w:aliases w:val="Odsazení 3"/>
    <w:uiPriority w:val="22"/>
    <w:qFormat/>
    <w:rsid w:val="0061173E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Topič Petr</cp:lastModifiedBy>
  <cp:revision>2</cp:revision>
  <dcterms:created xsi:type="dcterms:W3CDTF">2022-06-14T08:00:00Z</dcterms:created>
  <dcterms:modified xsi:type="dcterms:W3CDTF">2022-06-14T08:00:00Z</dcterms:modified>
</cp:coreProperties>
</file>