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D2080" w14:textId="7817C7CF" w:rsidR="00203495" w:rsidRPr="00A20429" w:rsidRDefault="00203495" w:rsidP="00A02E03">
      <w:pPr>
        <w:pStyle w:val="Kapitola"/>
        <w:jc w:val="both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Tabulka skladeb</w:t>
      </w:r>
    </w:p>
    <w:bookmarkStart w:id="0" w:name="_Toc471841234"/>
    <w:p w14:paraId="0B3AF13B" w14:textId="0940B9FE" w:rsidR="007F7DC2" w:rsidRDefault="001472A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156225682" w:history="1">
        <w:r w:rsidR="007F7DC2" w:rsidRPr="000F229A">
          <w:rPr>
            <w:rStyle w:val="Hypertextovodkaz"/>
            <w:noProof/>
            <w:lang w:val="da-DK"/>
          </w:rPr>
          <w:t xml:space="preserve">1. SKLADBY PODLAH </w:t>
        </w:r>
        <w:r w:rsidR="007F7DC2" w:rsidRPr="000F229A">
          <w:rPr>
            <w:rStyle w:val="Hypertextovodkaz"/>
            <w:noProof/>
          </w:rPr>
          <w:t xml:space="preserve"> (F)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_Toc156225682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 w:rsidR="006A6795">
          <w:rPr>
            <w:noProof/>
            <w:webHidden/>
          </w:rPr>
          <w:t>2</w:t>
        </w:r>
        <w:r w:rsidR="007F7DC2">
          <w:rPr>
            <w:noProof/>
            <w:webHidden/>
          </w:rPr>
          <w:fldChar w:fldCharType="end"/>
        </w:r>
      </w:hyperlink>
    </w:p>
    <w:p w14:paraId="6F451A01" w14:textId="7551423A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83" w:history="1">
        <w:r w:rsidR="007F7DC2" w:rsidRPr="000F229A">
          <w:rPr>
            <w:rStyle w:val="Hypertextovodkaz"/>
            <w:noProof/>
          </w:rPr>
          <w:t>F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1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Keramická dlažba – chodba, koupelna, toaleta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_Toc156225683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7F7DC2">
          <w:rPr>
            <w:noProof/>
            <w:webHidden/>
          </w:rPr>
          <w:fldChar w:fldCharType="end"/>
        </w:r>
      </w:hyperlink>
    </w:p>
    <w:p w14:paraId="490393B2" w14:textId="014CDF0C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84" w:history="1">
        <w:r w:rsidR="007F7DC2" w:rsidRPr="000F229A">
          <w:rPr>
            <w:rStyle w:val="Hypertextovodkaz"/>
            <w:noProof/>
          </w:rPr>
          <w:t>F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2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Laminátová podlaha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_Toc156225684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7F7DC2">
          <w:rPr>
            <w:noProof/>
            <w:webHidden/>
          </w:rPr>
          <w:fldChar w:fldCharType="end"/>
        </w:r>
      </w:hyperlink>
    </w:p>
    <w:p w14:paraId="2945ECE8" w14:textId="3DA23968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85" w:history="1">
        <w:r w:rsidR="007F7DC2" w:rsidRPr="000F229A">
          <w:rPr>
            <w:rStyle w:val="Hypertextovodkaz"/>
            <w:noProof/>
          </w:rPr>
          <w:t>F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3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Keramická dlažba – předsíň, technická místnost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_Toc156225685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F7DC2">
          <w:rPr>
            <w:noProof/>
            <w:webHidden/>
          </w:rPr>
          <w:fldChar w:fldCharType="end"/>
        </w:r>
      </w:hyperlink>
    </w:p>
    <w:p w14:paraId="7A9E4091" w14:textId="5C2D3C05" w:rsidR="007F7DC2" w:rsidRDefault="006A679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86" w:history="1">
        <w:r w:rsidR="007F7DC2" w:rsidRPr="000F229A">
          <w:rPr>
            <w:rStyle w:val="Hypertextovodkaz"/>
            <w:noProof/>
            <w:lang w:val="da-DK"/>
          </w:rPr>
          <w:t xml:space="preserve">2. SKLADBY STĚNY </w:t>
        </w:r>
        <w:r w:rsidR="007F7DC2" w:rsidRPr="000F229A">
          <w:rPr>
            <w:rStyle w:val="Hypertextovodkaz"/>
            <w:noProof/>
          </w:rPr>
          <w:t xml:space="preserve"> (W)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_Toc156225686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F7DC2">
          <w:rPr>
            <w:noProof/>
            <w:webHidden/>
          </w:rPr>
          <w:fldChar w:fldCharType="end"/>
        </w:r>
      </w:hyperlink>
    </w:p>
    <w:p w14:paraId="241FF509" w14:textId="7D65E6A6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87" w:history="1">
        <w:r w:rsidR="007F7DC2" w:rsidRPr="000F229A">
          <w:rPr>
            <w:rStyle w:val="Hypertextovodkaz"/>
            <w:noProof/>
          </w:rPr>
          <w:t>W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1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Keramický obklad a výmalba na SDK – koupelna, toaleta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_Toc156225687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F7DC2">
          <w:rPr>
            <w:noProof/>
            <w:webHidden/>
          </w:rPr>
          <w:fldChar w:fldCharType="end"/>
        </w:r>
      </w:hyperlink>
    </w:p>
    <w:p w14:paraId="79082592" w14:textId="5DE46626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88" w:history="1">
        <w:r w:rsidR="007F7DC2" w:rsidRPr="000F229A">
          <w:rPr>
            <w:rStyle w:val="Hypertextovodkaz"/>
            <w:noProof/>
          </w:rPr>
          <w:t>W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2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Keramický obklad a výmalba, omítnutí zazděného otvoru – koupelna obklady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_Toc156225688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F7DC2">
          <w:rPr>
            <w:noProof/>
            <w:webHidden/>
          </w:rPr>
          <w:fldChar w:fldCharType="end"/>
        </w:r>
      </w:hyperlink>
    </w:p>
    <w:p w14:paraId="489640EF" w14:textId="256226E1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89" w:history="1">
        <w:r w:rsidR="007F7DC2" w:rsidRPr="000F229A">
          <w:rPr>
            <w:rStyle w:val="Hypertextovodkaz"/>
            <w:noProof/>
          </w:rPr>
          <w:t>W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3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Vyspravení stávajícího zdiva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_Toc156225689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F7DC2">
          <w:rPr>
            <w:noProof/>
            <w:webHidden/>
          </w:rPr>
          <w:fldChar w:fldCharType="end"/>
        </w:r>
      </w:hyperlink>
    </w:p>
    <w:p w14:paraId="4745E412" w14:textId="0C757C2D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90" w:history="1">
        <w:r w:rsidR="007F7DC2" w:rsidRPr="000F229A">
          <w:rPr>
            <w:rStyle w:val="Hypertextovodkaz"/>
            <w:noProof/>
          </w:rPr>
          <w:t>W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4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Omítnutí zazděných otvorů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_Toc156225690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F7DC2">
          <w:rPr>
            <w:noProof/>
            <w:webHidden/>
          </w:rPr>
          <w:fldChar w:fldCharType="end"/>
        </w:r>
      </w:hyperlink>
    </w:p>
    <w:p w14:paraId="5F4B58CF" w14:textId="5EE66124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91" w:history="1">
        <w:r w:rsidR="007F7DC2" w:rsidRPr="000F229A">
          <w:rPr>
            <w:rStyle w:val="Hypertextovodkaz"/>
            <w:noProof/>
          </w:rPr>
          <w:t>W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5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Výmalba SDK – chodba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_Toc156225691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F7DC2">
          <w:rPr>
            <w:noProof/>
            <w:webHidden/>
          </w:rPr>
          <w:fldChar w:fldCharType="end"/>
        </w:r>
      </w:hyperlink>
    </w:p>
    <w:p w14:paraId="689AE7F8" w14:textId="1CF11EA4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92" w:history="1">
        <w:r w:rsidR="007F7DC2" w:rsidRPr="000F229A">
          <w:rPr>
            <w:rStyle w:val="Hypertextovodkaz"/>
            <w:noProof/>
          </w:rPr>
          <w:t>W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6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Malba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_Toc156225692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F7DC2">
          <w:rPr>
            <w:noProof/>
            <w:webHidden/>
          </w:rPr>
          <w:fldChar w:fldCharType="end"/>
        </w:r>
      </w:hyperlink>
    </w:p>
    <w:p w14:paraId="19C20F14" w14:textId="214944DA" w:rsidR="007F7DC2" w:rsidRDefault="006A679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93" w:history="1">
        <w:r w:rsidR="007F7DC2" w:rsidRPr="000F229A">
          <w:rPr>
            <w:rStyle w:val="Hypertextovodkaz"/>
            <w:noProof/>
            <w:lang w:val="da-DK"/>
          </w:rPr>
          <w:t xml:space="preserve">2. SKLADBY STROPY, PODHLED </w:t>
        </w:r>
        <w:r w:rsidR="007F7DC2" w:rsidRPr="000F229A">
          <w:rPr>
            <w:rStyle w:val="Hypertextovodkaz"/>
            <w:noProof/>
          </w:rPr>
          <w:t xml:space="preserve"> (C)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_Toc156225693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F7DC2">
          <w:rPr>
            <w:noProof/>
            <w:webHidden/>
          </w:rPr>
          <w:fldChar w:fldCharType="end"/>
        </w:r>
      </w:hyperlink>
    </w:p>
    <w:p w14:paraId="44C94104" w14:textId="2E1EED56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94" w:history="1">
        <w:r w:rsidR="007F7DC2" w:rsidRPr="000F229A">
          <w:rPr>
            <w:rStyle w:val="Hypertextovodkaz"/>
            <w:noProof/>
          </w:rPr>
          <w:t>C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1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SDK podhled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_Toc156225694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F7DC2">
          <w:rPr>
            <w:noProof/>
            <w:webHidden/>
          </w:rPr>
          <w:fldChar w:fldCharType="end"/>
        </w:r>
      </w:hyperlink>
    </w:p>
    <w:p w14:paraId="77D00C9E" w14:textId="21F5699B" w:rsidR="007F7DC2" w:rsidRDefault="006A6795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225695" w:history="1">
        <w:r w:rsidR="007F7DC2" w:rsidRPr="000F229A">
          <w:rPr>
            <w:rStyle w:val="Hypertextovodkaz"/>
            <w:noProof/>
          </w:rPr>
          <w:t>C</w:t>
        </w:r>
        <w:r w:rsidR="007F7DC2" w:rsidRPr="000F229A">
          <w:rPr>
            <w:rStyle w:val="Hypertextovodkaz"/>
            <w:noProof/>
            <w:lang w:val="ru-RU"/>
          </w:rPr>
          <w:t>.</w:t>
        </w:r>
        <w:r w:rsidR="007F7DC2" w:rsidRPr="000F229A">
          <w:rPr>
            <w:rStyle w:val="Hypertextovodkaz"/>
            <w:noProof/>
          </w:rPr>
          <w:t>2</w:t>
        </w:r>
        <w:r w:rsidR="007F7DC2" w:rsidRPr="000F229A">
          <w:rPr>
            <w:rStyle w:val="Hypertextovodkaz"/>
            <w:noProof/>
            <w:lang w:val="ru-RU"/>
          </w:rPr>
          <w:t xml:space="preserve"> </w:t>
        </w:r>
        <w:r w:rsidR="007F7DC2" w:rsidRPr="000F229A">
          <w:rPr>
            <w:rStyle w:val="Hypertextovodkaz"/>
            <w:noProof/>
          </w:rPr>
          <w:t>– Stávající strop – malba</w:t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tab/>
        </w:r>
        <w:r w:rsidR="007F7DC2">
          <w:rPr>
            <w:noProof/>
            <w:webHidden/>
          </w:rPr>
          <w:fldChar w:fldCharType="begin"/>
        </w:r>
        <w:r w:rsidR="007F7DC2">
          <w:rPr>
            <w:noProof/>
            <w:webHidden/>
          </w:rPr>
          <w:instrText xml:space="preserve"> PAGEREF _Toc156225695 \h </w:instrText>
        </w:r>
        <w:r w:rsidR="007F7DC2">
          <w:rPr>
            <w:noProof/>
            <w:webHidden/>
          </w:rPr>
        </w:r>
        <w:r w:rsidR="007F7DC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F7DC2">
          <w:rPr>
            <w:noProof/>
            <w:webHidden/>
          </w:rPr>
          <w:fldChar w:fldCharType="end"/>
        </w:r>
      </w:hyperlink>
    </w:p>
    <w:p w14:paraId="7D681E01" w14:textId="03810542" w:rsidR="00203495" w:rsidRDefault="001472AF" w:rsidP="00A02E03">
      <w:pPr>
        <w:jc w:val="both"/>
      </w:pPr>
      <w:r>
        <w:rPr>
          <w:rFonts w:cstheme="minorHAnsi"/>
          <w:smallCaps/>
          <w:sz w:val="20"/>
          <w:szCs w:val="20"/>
        </w:rPr>
        <w:fldChar w:fldCharType="end"/>
      </w:r>
      <w:bookmarkEnd w:id="0"/>
    </w:p>
    <w:p w14:paraId="4D41E43C" w14:textId="61247BCE" w:rsidR="00931945" w:rsidRDefault="00203495" w:rsidP="00A02E03">
      <w:pPr>
        <w:pStyle w:val="Nadpis1"/>
        <w:jc w:val="both"/>
      </w:pPr>
      <w:r>
        <w:br w:type="column"/>
      </w:r>
      <w:bookmarkStart w:id="1" w:name="_Toc156225682"/>
      <w:r w:rsidR="00287FA2">
        <w:rPr>
          <w:lang w:val="da-DK"/>
        </w:rPr>
        <w:lastRenderedPageBreak/>
        <w:t>1</w:t>
      </w:r>
      <w:r w:rsidR="00931945" w:rsidRPr="00DF0FE6">
        <w:rPr>
          <w:lang w:val="da-DK"/>
        </w:rPr>
        <w:t xml:space="preserve">. SKLADBY </w:t>
      </w:r>
      <w:r w:rsidR="00931945">
        <w:rPr>
          <w:lang w:val="da-DK"/>
        </w:rPr>
        <w:t>PODLAH</w:t>
      </w:r>
      <w:r w:rsidR="00931945" w:rsidRPr="00DF0FE6">
        <w:rPr>
          <w:lang w:val="da-DK"/>
        </w:rPr>
        <w:t xml:space="preserve"> </w:t>
      </w:r>
      <w:r w:rsidR="00931945" w:rsidRPr="00DF0FE6">
        <w:t xml:space="preserve"> (</w:t>
      </w:r>
      <w:r w:rsidR="00931945">
        <w:t>F)</w:t>
      </w:r>
      <w:bookmarkEnd w:id="1"/>
      <w:r w:rsidR="00931945">
        <w:t xml:space="preserve"> </w:t>
      </w:r>
    </w:p>
    <w:p w14:paraId="73DDC0D6" w14:textId="11D95C00" w:rsidR="00931945" w:rsidRDefault="00931945" w:rsidP="00A02E03">
      <w:pPr>
        <w:pStyle w:val="Nadpis2"/>
        <w:tabs>
          <w:tab w:val="left" w:pos="432"/>
        </w:tabs>
        <w:jc w:val="both"/>
      </w:pPr>
      <w:bookmarkStart w:id="2" w:name="_Toc156225683"/>
      <w:r>
        <w:t>F</w:t>
      </w:r>
      <w:r>
        <w:rPr>
          <w:lang w:val="ru-RU"/>
        </w:rPr>
        <w:t>.</w:t>
      </w:r>
      <w:r>
        <w:t>1</w:t>
      </w:r>
      <w:r>
        <w:rPr>
          <w:lang w:val="ru-RU"/>
        </w:rPr>
        <w:t xml:space="preserve"> </w:t>
      </w:r>
      <w:r>
        <w:t xml:space="preserve">– Keramická dlažba – </w:t>
      </w:r>
      <w:r w:rsidR="00D50FD4">
        <w:t xml:space="preserve">chodba, </w:t>
      </w:r>
      <w:r>
        <w:t>koupelna</w:t>
      </w:r>
      <w:r w:rsidR="00D50FD4">
        <w:t>,</w:t>
      </w:r>
      <w:r>
        <w:t xml:space="preserve"> toaleta</w:t>
      </w:r>
      <w:bookmarkEnd w:id="2"/>
    </w:p>
    <w:p w14:paraId="1D3BD94A" w14:textId="6EDCE5C8" w:rsidR="00931945" w:rsidRDefault="00931945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Keramická</w:t>
      </w:r>
      <w:r w:rsidR="00C50AB4">
        <w:rPr>
          <w:color w:val="auto"/>
        </w:rPr>
        <w:t xml:space="preserve"> slinutá</w:t>
      </w:r>
      <w:r>
        <w:rPr>
          <w:color w:val="auto"/>
        </w:rPr>
        <w:t xml:space="preserve"> dlažba </w:t>
      </w:r>
      <w:r w:rsidR="00C50AB4">
        <w:rPr>
          <w:color w:val="auto"/>
        </w:rPr>
        <w:t xml:space="preserve">glazovaná, mechanicky odolná, protiskluznost </w:t>
      </w:r>
      <w:r w:rsidR="006F0A95">
        <w:rPr>
          <w:color w:val="auto"/>
        </w:rPr>
        <w:t xml:space="preserve">min. </w:t>
      </w:r>
      <w:r w:rsidR="00C50AB4">
        <w:rPr>
          <w:color w:val="auto"/>
        </w:rPr>
        <w:t>R10</w:t>
      </w:r>
      <w:r w:rsidR="00C50AB4">
        <w:rPr>
          <w:color w:val="auto"/>
        </w:rPr>
        <w:tab/>
      </w:r>
      <w:r w:rsidRPr="00931945">
        <w:rPr>
          <w:color w:val="auto"/>
        </w:rPr>
        <w:tab/>
      </w:r>
      <w:r w:rsidR="0083453E">
        <w:rPr>
          <w:color w:val="auto"/>
        </w:rPr>
        <w:t>8</w:t>
      </w:r>
      <w:r>
        <w:rPr>
          <w:color w:val="auto"/>
        </w:rPr>
        <w:t xml:space="preserve"> mm</w:t>
      </w:r>
    </w:p>
    <w:p w14:paraId="1768DF44" w14:textId="0D512B43" w:rsidR="00C50AB4" w:rsidRDefault="000A7842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Flexibilní pružná spárovací hmota s možností pigmentace</w:t>
      </w:r>
    </w:p>
    <w:p w14:paraId="1F16D380" w14:textId="340E60FC" w:rsidR="0083453E" w:rsidRPr="00F173B7" w:rsidRDefault="0083453E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proofErr w:type="spellStart"/>
      <w:r w:rsidRPr="00F173B7">
        <w:rPr>
          <w:color w:val="auto"/>
        </w:rPr>
        <w:t>Ref</w:t>
      </w:r>
      <w:proofErr w:type="spellEnd"/>
      <w:r w:rsidRPr="00F173B7">
        <w:rPr>
          <w:color w:val="auto"/>
        </w:rPr>
        <w:t xml:space="preserve">. výrobek </w:t>
      </w:r>
      <w:proofErr w:type="spellStart"/>
      <w:r w:rsidR="00F173B7" w:rsidRPr="00F173B7">
        <w:rPr>
          <w:color w:val="auto"/>
        </w:rPr>
        <w:t>Rako</w:t>
      </w:r>
      <w:proofErr w:type="spellEnd"/>
      <w:r w:rsidR="00F173B7" w:rsidRPr="00F173B7">
        <w:rPr>
          <w:color w:val="auto"/>
        </w:rPr>
        <w:t xml:space="preserve"> 45x45cm</w:t>
      </w:r>
      <w:r w:rsidR="00D50FD4" w:rsidRPr="00F173B7">
        <w:rPr>
          <w:color w:val="auto"/>
        </w:rPr>
        <w:t xml:space="preserve"> </w:t>
      </w:r>
    </w:p>
    <w:p w14:paraId="387653CD" w14:textId="5FDA9D17" w:rsidR="00287FA2" w:rsidRPr="001D16E0" w:rsidRDefault="00287FA2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D16E0">
        <w:rPr>
          <w:color w:val="auto"/>
        </w:rPr>
        <w:t>Lepící stěrková hmota na bázi cementu</w:t>
      </w:r>
      <w:r w:rsidR="000A7842" w:rsidRPr="001D16E0">
        <w:rPr>
          <w:color w:val="auto"/>
        </w:rPr>
        <w:t>, vysoce přilnavé a vhodné pro slinuté dlažby</w:t>
      </w:r>
      <w:r w:rsidRPr="001D16E0">
        <w:rPr>
          <w:color w:val="auto"/>
        </w:rPr>
        <w:tab/>
      </w:r>
      <w:r w:rsidR="0083453E" w:rsidRPr="001D16E0">
        <w:rPr>
          <w:color w:val="auto"/>
        </w:rPr>
        <w:t>2</w:t>
      </w:r>
      <w:r w:rsidRPr="001D16E0">
        <w:rPr>
          <w:color w:val="auto"/>
        </w:rPr>
        <w:t xml:space="preserve"> mm </w:t>
      </w:r>
    </w:p>
    <w:p w14:paraId="5030A031" w14:textId="47BEBA0A" w:rsidR="004D6EBD" w:rsidRPr="001D16E0" w:rsidRDefault="00615B58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D16E0">
        <w:rPr>
          <w:color w:val="auto"/>
        </w:rPr>
        <w:t>Jednosložková cementová hydroizolační hmota, elastická, voděodolná</w:t>
      </w:r>
      <w:r w:rsidR="00287FA2" w:rsidRPr="001D16E0">
        <w:rPr>
          <w:color w:val="auto"/>
        </w:rPr>
        <w:tab/>
      </w:r>
      <w:r w:rsidR="00287FA2" w:rsidRPr="001D16E0">
        <w:rPr>
          <w:color w:val="auto"/>
        </w:rPr>
        <w:tab/>
      </w:r>
      <w:r w:rsidR="00287FA2" w:rsidRPr="001D16E0">
        <w:rPr>
          <w:color w:val="auto"/>
        </w:rPr>
        <w:tab/>
        <w:t xml:space="preserve">2 mm </w:t>
      </w:r>
    </w:p>
    <w:p w14:paraId="7B60C9D5" w14:textId="7C61EC49" w:rsidR="00615B58" w:rsidRPr="00415BAE" w:rsidRDefault="004D6EBD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415BAE">
        <w:rPr>
          <w:color w:val="auto"/>
        </w:rPr>
        <w:t>Hloubková penetrace na betonové povrchy</w:t>
      </w:r>
      <w:r w:rsidR="00931945" w:rsidRPr="00415BAE">
        <w:rPr>
          <w:color w:val="auto"/>
        </w:rPr>
        <w:tab/>
      </w:r>
      <w:r w:rsidR="00931945" w:rsidRPr="00415BAE">
        <w:rPr>
          <w:color w:val="auto"/>
        </w:rPr>
        <w:tab/>
      </w:r>
      <w:r w:rsidR="00931945" w:rsidRPr="00415BAE">
        <w:rPr>
          <w:color w:val="auto"/>
        </w:rPr>
        <w:tab/>
      </w:r>
      <w:r w:rsidR="00931945" w:rsidRPr="00415BAE">
        <w:rPr>
          <w:color w:val="auto"/>
        </w:rPr>
        <w:tab/>
      </w:r>
      <w:r w:rsidR="00931945" w:rsidRPr="00415BAE">
        <w:rPr>
          <w:color w:val="auto"/>
        </w:rPr>
        <w:tab/>
      </w:r>
      <w:r w:rsidR="00931945" w:rsidRPr="00415BAE">
        <w:rPr>
          <w:color w:val="auto"/>
        </w:rPr>
        <w:tab/>
      </w:r>
      <w:r w:rsidR="00287FA2" w:rsidRPr="00415BAE">
        <w:rPr>
          <w:color w:val="auto"/>
        </w:rPr>
        <w:tab/>
        <w:t>-</w:t>
      </w:r>
    </w:p>
    <w:p w14:paraId="17A4813B" w14:textId="1262397A" w:rsidR="00E25A5F" w:rsidRPr="003D4ECB" w:rsidRDefault="001D16E0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Betonový potěr</w:t>
      </w:r>
      <w:r w:rsidR="007F4D13" w:rsidRPr="003D4ECB">
        <w:rPr>
          <w:color w:val="auto"/>
        </w:rPr>
        <w:t xml:space="preserve"> C25</w:t>
      </w:r>
      <w:r w:rsidR="007F4D13" w:rsidRPr="003D4ECB">
        <w:rPr>
          <w:rFonts w:ascii="Cambria Math" w:hAnsi="Cambria Math" w:cs="Cambria Math"/>
          <w:color w:val="auto"/>
        </w:rPr>
        <w:t>‑</w:t>
      </w:r>
      <w:r w:rsidR="007F4D13" w:rsidRPr="003D4ECB">
        <w:rPr>
          <w:color w:val="auto"/>
        </w:rPr>
        <w:t>F4</w:t>
      </w:r>
      <w:r w:rsidR="007F4D13" w:rsidRPr="003D4ECB">
        <w:rPr>
          <w:color w:val="auto"/>
        </w:rPr>
        <w:tab/>
      </w:r>
      <w:r w:rsidR="00E25A5F" w:rsidRPr="003D4ECB">
        <w:rPr>
          <w:color w:val="auto"/>
        </w:rPr>
        <w:tab/>
      </w:r>
      <w:r w:rsidR="00287FA2" w:rsidRPr="003D4ECB">
        <w:rPr>
          <w:color w:val="auto"/>
        </w:rPr>
        <w:tab/>
      </w:r>
      <w:r w:rsidR="00287FA2" w:rsidRPr="003D4ECB">
        <w:rPr>
          <w:color w:val="auto"/>
        </w:rPr>
        <w:tab/>
      </w:r>
      <w:r w:rsidR="00287FA2" w:rsidRPr="003D4ECB">
        <w:rPr>
          <w:color w:val="auto"/>
        </w:rPr>
        <w:tab/>
      </w:r>
      <w:r w:rsidR="00287FA2" w:rsidRPr="003D4ECB">
        <w:rPr>
          <w:color w:val="auto"/>
        </w:rPr>
        <w:tab/>
      </w:r>
      <w:r w:rsidR="00287FA2" w:rsidRPr="003D4ECB">
        <w:rPr>
          <w:color w:val="auto"/>
        </w:rPr>
        <w:tab/>
      </w:r>
      <w:r w:rsidR="00287FA2" w:rsidRPr="003D4ECB">
        <w:rPr>
          <w:color w:val="auto"/>
        </w:rPr>
        <w:tab/>
      </w:r>
      <w:r w:rsidR="00287FA2" w:rsidRPr="003D4ECB">
        <w:rPr>
          <w:color w:val="auto"/>
        </w:rPr>
        <w:tab/>
        <w:t>50 mm</w:t>
      </w:r>
    </w:p>
    <w:p w14:paraId="0E7CBA68" w14:textId="182551CC" w:rsidR="009B1F9A" w:rsidRPr="003D4ECB" w:rsidRDefault="009B1F9A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Dilatování potěru od stěn vloženými minerálními pásky š=10</w:t>
      </w:r>
      <w:r w:rsidR="00143705" w:rsidRPr="003D4ECB">
        <w:rPr>
          <w:color w:val="auto"/>
        </w:rPr>
        <w:t xml:space="preserve"> </w:t>
      </w:r>
      <w:r w:rsidRPr="003D4ECB">
        <w:rPr>
          <w:color w:val="auto"/>
        </w:rPr>
        <w:t>mm</w:t>
      </w:r>
    </w:p>
    <w:p w14:paraId="5A6C0FD2" w14:textId="5CB03A51" w:rsidR="00AC4E79" w:rsidRPr="003D4ECB" w:rsidRDefault="00AC4E79" w:rsidP="00AC4E7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t>Pod potěrem doplněný násyp z lehkého granulát přírodního jílu pro stavební účely, frakce 1–4 mm v místě odstraněných polštářů, cca 0,1m3</w:t>
      </w:r>
    </w:p>
    <w:p w14:paraId="52F2A318" w14:textId="53860BBB" w:rsidR="00AC4E79" w:rsidRPr="003D4ECB" w:rsidRDefault="00AC4E79" w:rsidP="00AC4E7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auto"/>
        </w:rPr>
      </w:pP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  <w:t>Celkem</w:t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  <w:t>62 mm</w:t>
      </w:r>
    </w:p>
    <w:p w14:paraId="4167A330" w14:textId="77777777" w:rsidR="00AC4E79" w:rsidRPr="003D4ECB" w:rsidRDefault="00AC4E79" w:rsidP="00AC4E7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Stávající násyp</w:t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  <w:t>90 mm</w:t>
      </w:r>
    </w:p>
    <w:p w14:paraId="3FEC4F9D" w14:textId="77777777" w:rsidR="00AC4E79" w:rsidRPr="003D4ECB" w:rsidRDefault="00AC4E79" w:rsidP="00AC4E7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Nosný prkenný záklop</w:t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  <w:t>30 mm</w:t>
      </w:r>
    </w:p>
    <w:p w14:paraId="67B71871" w14:textId="77777777" w:rsidR="00AC4E79" w:rsidRPr="003D4ECB" w:rsidRDefault="00AC4E79" w:rsidP="00AC4E7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Nosné trámy 160/270</w:t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  <w:t>270 mm</w:t>
      </w:r>
    </w:p>
    <w:p w14:paraId="7631A228" w14:textId="77777777" w:rsidR="00AC4E79" w:rsidRPr="00287FA2" w:rsidRDefault="00AC4E79" w:rsidP="00AC4E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>
        <w:rPr>
          <w:color w:val="auto"/>
        </w:rPr>
        <w:t xml:space="preserve"> </w:t>
      </w:r>
    </w:p>
    <w:p w14:paraId="186F4614" w14:textId="77777777" w:rsidR="00287FA2" w:rsidRDefault="00287FA2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Pozn.: </w:t>
      </w:r>
    </w:p>
    <w:p w14:paraId="08260C21" w14:textId="2BA451CF" w:rsidR="00615B58" w:rsidRDefault="00F173B7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D</w:t>
      </w:r>
      <w:r w:rsidR="00D50FD4">
        <w:rPr>
          <w:color w:val="auto"/>
        </w:rPr>
        <w:t>ekor k</w:t>
      </w:r>
      <w:r w:rsidR="00615B58">
        <w:rPr>
          <w:color w:val="auto"/>
        </w:rPr>
        <w:t>eramick</w:t>
      </w:r>
      <w:r w:rsidR="00D50FD4">
        <w:rPr>
          <w:color w:val="auto"/>
        </w:rPr>
        <w:t>é</w:t>
      </w:r>
      <w:r w:rsidR="00615B58">
        <w:rPr>
          <w:color w:val="auto"/>
        </w:rPr>
        <w:t xml:space="preserve"> dlažb</w:t>
      </w:r>
      <w:r w:rsidR="00D50FD4">
        <w:rPr>
          <w:color w:val="auto"/>
        </w:rPr>
        <w:t>y</w:t>
      </w:r>
      <w:r w:rsidR="00615B58">
        <w:rPr>
          <w:color w:val="auto"/>
        </w:rPr>
        <w:t xml:space="preserve"> a </w:t>
      </w:r>
      <w:r w:rsidR="00D50FD4">
        <w:rPr>
          <w:color w:val="auto"/>
        </w:rPr>
        <w:t xml:space="preserve">odstín </w:t>
      </w:r>
      <w:r w:rsidR="00615B58">
        <w:rPr>
          <w:color w:val="auto"/>
        </w:rPr>
        <w:t xml:space="preserve">spárovací hmota </w:t>
      </w:r>
      <w:r w:rsidR="00D50FD4">
        <w:rPr>
          <w:color w:val="auto"/>
        </w:rPr>
        <w:t xml:space="preserve">podléhá výběru investora. </w:t>
      </w:r>
    </w:p>
    <w:p w14:paraId="5156195F" w14:textId="1C1CFB49" w:rsidR="00D50FD4" w:rsidRDefault="00D50FD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V místnostech bez keramického obkladu bude dlažba ukončena keramickým soklem v. 80 mm. </w:t>
      </w:r>
    </w:p>
    <w:p w14:paraId="6D4BB4F6" w14:textId="3723FADC" w:rsidR="00956E1D" w:rsidRPr="003D4ECB" w:rsidRDefault="00956E1D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 xml:space="preserve">Hydroizolační stěrka bude vytažena na sokl do v. min 300 mm. V rozích a koutech bude vyztužena systémovou bandážní páskou. </w:t>
      </w:r>
    </w:p>
    <w:p w14:paraId="4C64B5E7" w14:textId="0706ED5E" w:rsidR="00F0346A" w:rsidRDefault="00F0346A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 xml:space="preserve">Tloušťka vrstvy stávajícího násypu bude ponechána v takové tloušťce, aby jednotlivé nášlapné vrstvy vycházely do jedné výškové úrovně. </w:t>
      </w:r>
    </w:p>
    <w:p w14:paraId="163C4455" w14:textId="16D74116" w:rsidR="00287FA2" w:rsidRDefault="006F0A95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Přechod mezi jednotlivými druhy nášlapných vrstev bude opatřen přechodovou lištou, dle výběru investora.</w:t>
      </w:r>
    </w:p>
    <w:p w14:paraId="60B4DDDD" w14:textId="125313A5" w:rsidR="00143705" w:rsidRDefault="00565CAD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V místnosti č. 1.03 – chodby bude podlaha bez hydroizolační stěrky.</w:t>
      </w:r>
    </w:p>
    <w:p w14:paraId="1BA993EA" w14:textId="77777777" w:rsidR="006F0A95" w:rsidRPr="00287FA2" w:rsidRDefault="006F0A95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68095132" w14:textId="7AC8C07C" w:rsidR="00931945" w:rsidRDefault="00931945" w:rsidP="00A02E03">
      <w:pPr>
        <w:pStyle w:val="Nadpis2"/>
        <w:tabs>
          <w:tab w:val="left" w:pos="432"/>
        </w:tabs>
        <w:jc w:val="both"/>
      </w:pPr>
      <w:bookmarkStart w:id="3" w:name="_Toc156225684"/>
      <w:r>
        <w:t>F</w:t>
      </w:r>
      <w:r>
        <w:rPr>
          <w:lang w:val="ru-RU"/>
        </w:rPr>
        <w:t>.</w:t>
      </w:r>
      <w:r>
        <w:t>2</w:t>
      </w:r>
      <w:r>
        <w:rPr>
          <w:lang w:val="ru-RU"/>
        </w:rPr>
        <w:t xml:space="preserve"> </w:t>
      </w:r>
      <w:r>
        <w:t xml:space="preserve">– </w:t>
      </w:r>
      <w:r w:rsidR="00581B19">
        <w:t xml:space="preserve">Laminátová </w:t>
      </w:r>
      <w:r>
        <w:t>podlaha</w:t>
      </w:r>
      <w:bookmarkEnd w:id="3"/>
    </w:p>
    <w:p w14:paraId="26CAC59F" w14:textId="44B78429" w:rsidR="00931945" w:rsidRDefault="00581B19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Laminátová</w:t>
      </w:r>
      <w:r w:rsidR="00481432">
        <w:rPr>
          <w:color w:val="auto"/>
        </w:rPr>
        <w:t xml:space="preserve"> podlaha</w:t>
      </w:r>
      <w:r w:rsidR="004D6EBD">
        <w:rPr>
          <w:color w:val="auto"/>
        </w:rPr>
        <w:t xml:space="preserve"> (výběr dle investora)</w:t>
      </w:r>
      <w:r w:rsidR="00931945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931945">
        <w:rPr>
          <w:color w:val="auto"/>
        </w:rPr>
        <w:tab/>
      </w:r>
      <w:r w:rsidR="00287FA2">
        <w:rPr>
          <w:color w:val="auto"/>
        </w:rPr>
        <w:tab/>
      </w:r>
      <w:r w:rsidR="00287FA2">
        <w:rPr>
          <w:color w:val="auto"/>
        </w:rPr>
        <w:tab/>
      </w:r>
      <w:r w:rsidR="00287FA2">
        <w:rPr>
          <w:color w:val="auto"/>
        </w:rPr>
        <w:tab/>
      </w:r>
      <w:r w:rsidR="009B1F9A">
        <w:rPr>
          <w:color w:val="auto"/>
        </w:rPr>
        <w:t>8</w:t>
      </w:r>
      <w:r w:rsidR="00BC0A7E">
        <w:rPr>
          <w:color w:val="auto"/>
        </w:rPr>
        <w:t xml:space="preserve"> </w:t>
      </w:r>
      <w:r w:rsidR="00287FA2">
        <w:rPr>
          <w:color w:val="auto"/>
        </w:rPr>
        <w:t>mm</w:t>
      </w:r>
    </w:p>
    <w:p w14:paraId="31EE89B5" w14:textId="5226E93A" w:rsidR="00EE1AA1" w:rsidRDefault="00EE1AA1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Pásy z lehčeného polyetylénu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2 mm </w:t>
      </w:r>
    </w:p>
    <w:p w14:paraId="0EA0F73F" w14:textId="2463FD93" w:rsidR="006F0A95" w:rsidRPr="003D4ECB" w:rsidRDefault="009B1F9A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Souvrství z</w:t>
      </w:r>
      <w:r w:rsidR="00EE1AA1" w:rsidRPr="003D4ECB">
        <w:rPr>
          <w:color w:val="auto"/>
        </w:rPr>
        <w:t>e</w:t>
      </w:r>
      <w:r w:rsidRPr="003D4ECB">
        <w:rPr>
          <w:color w:val="auto"/>
        </w:rPr>
        <w:t> sádrovláknitých desek (2x12,5</w:t>
      </w:r>
      <w:r w:rsidR="00EE1AA1" w:rsidRPr="003D4ECB">
        <w:rPr>
          <w:color w:val="auto"/>
        </w:rPr>
        <w:t xml:space="preserve"> </w:t>
      </w:r>
      <w:r w:rsidRPr="003D4ECB">
        <w:rPr>
          <w:color w:val="auto"/>
        </w:rPr>
        <w:t>mm)</w:t>
      </w:r>
      <w:r w:rsidR="006F0A95" w:rsidRPr="003D4ECB">
        <w:rPr>
          <w:color w:val="auto"/>
        </w:rPr>
        <w:tab/>
      </w:r>
      <w:r w:rsidR="006F0A95" w:rsidRPr="003D4ECB">
        <w:rPr>
          <w:color w:val="auto"/>
        </w:rPr>
        <w:tab/>
      </w:r>
      <w:r w:rsidR="006F0A95" w:rsidRPr="003D4ECB">
        <w:rPr>
          <w:color w:val="auto"/>
        </w:rPr>
        <w:tab/>
      </w:r>
      <w:r w:rsidR="006F0A95" w:rsidRPr="003D4ECB">
        <w:rPr>
          <w:color w:val="auto"/>
        </w:rPr>
        <w:tab/>
      </w:r>
      <w:r w:rsidR="006F0A95" w:rsidRPr="003D4ECB">
        <w:rPr>
          <w:color w:val="auto"/>
        </w:rPr>
        <w:tab/>
      </w:r>
      <w:r w:rsidR="006F0A95" w:rsidRPr="003D4ECB">
        <w:rPr>
          <w:color w:val="auto"/>
        </w:rPr>
        <w:tab/>
      </w:r>
      <w:r w:rsidRPr="003D4ECB">
        <w:rPr>
          <w:color w:val="auto"/>
        </w:rPr>
        <w:t>25</w:t>
      </w:r>
      <w:r w:rsidR="006F0A95" w:rsidRPr="003D4ECB">
        <w:rPr>
          <w:color w:val="auto"/>
        </w:rPr>
        <w:t xml:space="preserve"> mm </w:t>
      </w:r>
    </w:p>
    <w:p w14:paraId="496989F7" w14:textId="1EB698EF" w:rsidR="00EE1AA1" w:rsidRPr="003D4ECB" w:rsidRDefault="00732014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Kročejová minerální izolac</w:t>
      </w:r>
      <w:r w:rsidR="009B1F9A" w:rsidRPr="003D4ECB">
        <w:rPr>
          <w:color w:val="auto"/>
        </w:rPr>
        <w:t>e – dřevovláknitá deska</w:t>
      </w:r>
      <w:r w:rsidR="009B1F9A"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="00A20D1A" w:rsidRPr="003D4ECB">
        <w:rPr>
          <w:color w:val="auto"/>
        </w:rPr>
        <w:t>1</w:t>
      </w:r>
      <w:r w:rsidRPr="003D4ECB">
        <w:rPr>
          <w:color w:val="auto"/>
        </w:rPr>
        <w:t>0 mm</w:t>
      </w:r>
    </w:p>
    <w:p w14:paraId="758FFBFC" w14:textId="1378E7DF" w:rsidR="000E5EF0" w:rsidRPr="003D4ECB" w:rsidRDefault="000E5EF0" w:rsidP="000E5E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Vyrovnávací násyp z pórobetonového granulátu, velikost zrna 0,2-4</w:t>
      </w:r>
      <w:proofErr w:type="gramStart"/>
      <w:r w:rsidRPr="003D4ECB">
        <w:rPr>
          <w:color w:val="auto"/>
        </w:rPr>
        <w:t xml:space="preserve">mm  </w:t>
      </w:r>
      <w:r w:rsidRPr="003D4ECB">
        <w:rPr>
          <w:color w:val="auto"/>
        </w:rPr>
        <w:tab/>
      </w:r>
      <w:proofErr w:type="gramEnd"/>
      <w:r w:rsidRPr="003D4ECB">
        <w:rPr>
          <w:color w:val="auto"/>
        </w:rPr>
        <w:tab/>
        <w:t>cca</w:t>
      </w:r>
      <w:r w:rsidRPr="003D4ECB">
        <w:rPr>
          <w:color w:val="auto"/>
        </w:rPr>
        <w:tab/>
        <w:t>20 mm</w:t>
      </w:r>
    </w:p>
    <w:p w14:paraId="060FDCE1" w14:textId="44FF194A" w:rsidR="00AC4E79" w:rsidRPr="003D4ECB" w:rsidRDefault="00AC4E79" w:rsidP="00AC4E7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 xml:space="preserve">Při odstranění polštářů je nutné doplnit cca 0,4 m3 násypu </w:t>
      </w:r>
    </w:p>
    <w:p w14:paraId="2F4DF149" w14:textId="4E3B607C" w:rsidR="000E5EF0" w:rsidRPr="003D4ECB" w:rsidRDefault="00AC4E79" w:rsidP="00AC4E7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auto"/>
        </w:rPr>
      </w:pP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  <w:t>Celkem</w:t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  <w:t>65 mm</w:t>
      </w:r>
    </w:p>
    <w:p w14:paraId="2D64B4AF" w14:textId="1EFE2746" w:rsidR="00D001F8" w:rsidRPr="003D4ECB" w:rsidRDefault="00D001F8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Stávající násyp</w:t>
      </w:r>
      <w:r w:rsidR="000E5EF0" w:rsidRPr="003D4ECB">
        <w:rPr>
          <w:color w:val="auto"/>
        </w:rPr>
        <w:tab/>
      </w:r>
      <w:r w:rsidR="000E5EF0" w:rsidRPr="003D4ECB">
        <w:rPr>
          <w:color w:val="auto"/>
        </w:rPr>
        <w:tab/>
      </w:r>
      <w:r w:rsidR="000E5EF0" w:rsidRPr="003D4ECB">
        <w:rPr>
          <w:color w:val="auto"/>
        </w:rPr>
        <w:tab/>
      </w:r>
      <w:r w:rsidR="000E5EF0" w:rsidRPr="003D4ECB">
        <w:rPr>
          <w:color w:val="auto"/>
        </w:rPr>
        <w:tab/>
      </w:r>
      <w:r w:rsidR="000E5EF0" w:rsidRPr="003D4ECB">
        <w:rPr>
          <w:color w:val="auto"/>
        </w:rPr>
        <w:tab/>
      </w:r>
      <w:r w:rsidR="000E5EF0" w:rsidRPr="003D4ECB">
        <w:rPr>
          <w:color w:val="auto"/>
        </w:rPr>
        <w:tab/>
      </w:r>
      <w:r w:rsidR="00D61A16"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="000E5EF0" w:rsidRPr="003D4ECB">
        <w:rPr>
          <w:color w:val="auto"/>
        </w:rPr>
        <w:t>90 mm</w:t>
      </w:r>
    </w:p>
    <w:p w14:paraId="23CC1F79" w14:textId="5816170C" w:rsidR="00481432" w:rsidRDefault="00AC4E79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N</w:t>
      </w:r>
      <w:r w:rsidR="00066113" w:rsidRPr="00AC4E79">
        <w:rPr>
          <w:color w:val="auto"/>
        </w:rPr>
        <w:t xml:space="preserve">osný </w:t>
      </w:r>
      <w:r w:rsidR="006F0A95" w:rsidRPr="00AC4E79">
        <w:rPr>
          <w:color w:val="auto"/>
        </w:rPr>
        <w:t>prkenný záklop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30 mm</w:t>
      </w:r>
    </w:p>
    <w:p w14:paraId="4BF9C233" w14:textId="696EB6D7" w:rsidR="00AC4E79" w:rsidRPr="00AC4E79" w:rsidRDefault="00AC4E79" w:rsidP="00AC4E7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Nosné trámy 160/270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270 mm</w:t>
      </w:r>
    </w:p>
    <w:p w14:paraId="68E01EB9" w14:textId="7160DABD" w:rsidR="00481432" w:rsidRPr="00287FA2" w:rsidRDefault="00481432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 w:rsidRPr="00AC4E79">
        <w:rPr>
          <w:color w:val="auto"/>
        </w:rPr>
        <w:tab/>
      </w:r>
      <w:r>
        <w:rPr>
          <w:color w:val="auto"/>
        </w:rPr>
        <w:t xml:space="preserve"> </w:t>
      </w:r>
    </w:p>
    <w:p w14:paraId="3600A8F1" w14:textId="77777777" w:rsidR="00287FA2" w:rsidRPr="00287FA2" w:rsidRDefault="00287FA2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336A91D1" w14:textId="77777777" w:rsidR="00287FA2" w:rsidRDefault="00287FA2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87FA2">
        <w:rPr>
          <w:color w:val="auto"/>
        </w:rPr>
        <w:t xml:space="preserve">Pozn.: </w:t>
      </w:r>
    </w:p>
    <w:p w14:paraId="145A7E3B" w14:textId="301EAD2E" w:rsidR="006F0A95" w:rsidRDefault="006F0A95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Typ povlakové krytiny a dekor podléhá schválení výběru investora. </w:t>
      </w:r>
    </w:p>
    <w:p w14:paraId="1EC1C3FF" w14:textId="5DCCC97C" w:rsidR="00C01E9D" w:rsidRDefault="00C01E9D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>Třída zátěže vinylové podlahy: 22 – střední bytová zátěže</w:t>
      </w:r>
    </w:p>
    <w:p w14:paraId="5E626423" w14:textId="5DE62FC2" w:rsidR="006F0A95" w:rsidRDefault="006F0A95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Podklad pod nášlapnou vrstvu bude připraven dle dodavatele podlahové krytiny. </w:t>
      </w:r>
      <w:r w:rsidR="00F0346A">
        <w:t>P</w:t>
      </w:r>
      <w:r w:rsidR="00F0346A">
        <w:rPr>
          <w:color w:val="auto"/>
        </w:rPr>
        <w:t>odklad musí být pevný, rovný, suchý, zbavený prachu, mastnost…</w:t>
      </w:r>
    </w:p>
    <w:p w14:paraId="4B232CF6" w14:textId="1C51B01C" w:rsidR="00F0346A" w:rsidRDefault="00F0346A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 obvodě místností budou realizovány plastové soklové lišty, dekor dle nášlapné vrstvy nebo dle výběru investora. </w:t>
      </w:r>
    </w:p>
    <w:p w14:paraId="0B053500" w14:textId="6B8BD0DC" w:rsidR="00D61A16" w:rsidRPr="003D4ECB" w:rsidRDefault="00D61A16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 w:rsidRPr="003D4ECB">
        <w:t>Po obvodě stěn budou realizovány okrajové izolační pásky</w:t>
      </w:r>
      <w:r w:rsidR="00DD499C" w:rsidRPr="003D4ECB">
        <w:t xml:space="preserve"> před pokládkou dřevovláknitých desek. </w:t>
      </w:r>
    </w:p>
    <w:p w14:paraId="3D2D0E2C" w14:textId="3BAF8B1A" w:rsidR="00F0346A" w:rsidRPr="003D4ECB" w:rsidRDefault="00F0346A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Tloušťka vrstvy stávajícího násypu bude ponechána v takové tloušťce, aby jednotlivé nášlapné vrstvy vycházely do jedné výškové úrovně.</w:t>
      </w:r>
      <w:r w:rsidR="009B1F9A" w:rsidRPr="003D4ECB">
        <w:rPr>
          <w:color w:val="auto"/>
        </w:rPr>
        <w:t xml:space="preserve"> Pro vyrovnání bude násyp rozprostřen mezi místnosti.</w:t>
      </w:r>
    </w:p>
    <w:p w14:paraId="2A72D7DC" w14:textId="04857253" w:rsidR="00F0346A" w:rsidRDefault="00F0346A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lastRenderedPageBreak/>
        <w:t>Přechod mezi jednotlivými druhy nášlapných vrstev bude opatřen přechodovou lištou, dle výběru investora.</w:t>
      </w:r>
    </w:p>
    <w:p w14:paraId="4C6F41EC" w14:textId="77777777" w:rsidR="00F0346A" w:rsidRDefault="00F0346A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14836442" w14:textId="413B65D7" w:rsidR="00287FA2" w:rsidRDefault="00287FA2" w:rsidP="00A02E03">
      <w:pPr>
        <w:pStyle w:val="Nadpis2"/>
        <w:tabs>
          <w:tab w:val="left" w:pos="432"/>
        </w:tabs>
        <w:jc w:val="both"/>
      </w:pPr>
      <w:bookmarkStart w:id="4" w:name="_Toc156225685"/>
      <w:r>
        <w:t>F</w:t>
      </w:r>
      <w:r>
        <w:rPr>
          <w:lang w:val="ru-RU"/>
        </w:rPr>
        <w:t>.</w:t>
      </w:r>
      <w:r>
        <w:t>3</w:t>
      </w:r>
      <w:r>
        <w:rPr>
          <w:lang w:val="ru-RU"/>
        </w:rPr>
        <w:t xml:space="preserve"> </w:t>
      </w:r>
      <w:r>
        <w:t>–</w:t>
      </w:r>
      <w:r w:rsidR="0007649F">
        <w:t xml:space="preserve"> </w:t>
      </w:r>
      <w:r w:rsidR="00DE4DA4">
        <w:t>Keramická d</w:t>
      </w:r>
      <w:r>
        <w:t xml:space="preserve">lažba </w:t>
      </w:r>
      <w:r w:rsidR="00000264">
        <w:t xml:space="preserve">– předsíň, </w:t>
      </w:r>
      <w:r>
        <w:t>technická místnost</w:t>
      </w:r>
      <w:bookmarkEnd w:id="4"/>
      <w:r>
        <w:t xml:space="preserve"> </w:t>
      </w:r>
    </w:p>
    <w:p w14:paraId="745BA439" w14:textId="5AD0457F" w:rsidR="00BC0A7E" w:rsidRDefault="00DE4DA4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Keramická mrazuvzdorná</w:t>
      </w:r>
      <w:r w:rsidR="00000264">
        <w:rPr>
          <w:color w:val="auto"/>
        </w:rPr>
        <w:t xml:space="preserve"> </w:t>
      </w:r>
      <w:r w:rsidR="00BC0A7E">
        <w:rPr>
          <w:color w:val="auto"/>
        </w:rPr>
        <w:t>dlažba glazovaná, mechanicky odolná, protiskluznost</w:t>
      </w:r>
      <w:r w:rsidR="00000264">
        <w:rPr>
          <w:color w:val="auto"/>
        </w:rPr>
        <w:t xml:space="preserve"> min.</w:t>
      </w:r>
      <w:r w:rsidR="00BC0A7E">
        <w:rPr>
          <w:color w:val="auto"/>
        </w:rPr>
        <w:t xml:space="preserve"> R9</w:t>
      </w:r>
      <w:r w:rsidR="00BC0A7E">
        <w:rPr>
          <w:color w:val="auto"/>
        </w:rPr>
        <w:tab/>
      </w:r>
      <w:r>
        <w:rPr>
          <w:color w:val="auto"/>
        </w:rPr>
        <w:t>8</w:t>
      </w:r>
      <w:r w:rsidR="00BC0A7E">
        <w:rPr>
          <w:color w:val="auto"/>
        </w:rPr>
        <w:t xml:space="preserve"> mm</w:t>
      </w:r>
    </w:p>
    <w:p w14:paraId="04F044EE" w14:textId="39C51FC2" w:rsidR="008F1D24" w:rsidRDefault="00BC0A7E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Flexibilní pružná spárovací hmota s možností pigmentace</w:t>
      </w:r>
    </w:p>
    <w:p w14:paraId="311FB6CD" w14:textId="13934E44" w:rsidR="00F173B7" w:rsidRPr="00F173B7" w:rsidRDefault="00F173B7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proofErr w:type="spellStart"/>
      <w:r w:rsidRPr="00F173B7">
        <w:rPr>
          <w:color w:val="auto"/>
        </w:rPr>
        <w:t>Ref</w:t>
      </w:r>
      <w:proofErr w:type="spellEnd"/>
      <w:r w:rsidRPr="00F173B7">
        <w:rPr>
          <w:color w:val="auto"/>
        </w:rPr>
        <w:t xml:space="preserve">. výrobek </w:t>
      </w:r>
      <w:proofErr w:type="spellStart"/>
      <w:r w:rsidRPr="00F173B7">
        <w:rPr>
          <w:color w:val="auto"/>
        </w:rPr>
        <w:t>Rako</w:t>
      </w:r>
      <w:proofErr w:type="spellEnd"/>
      <w:r w:rsidRPr="00F173B7">
        <w:rPr>
          <w:color w:val="auto"/>
        </w:rPr>
        <w:t xml:space="preserve"> 45x45cm </w:t>
      </w:r>
    </w:p>
    <w:p w14:paraId="60406AFE" w14:textId="126FB028" w:rsidR="00DE4DA4" w:rsidRPr="00DE4DA4" w:rsidRDefault="00BC0A7E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DE4DA4">
        <w:rPr>
          <w:color w:val="auto"/>
        </w:rPr>
        <w:t>Lepící stěrková hmota na bázi cementu, vysoce přilnavé a vhodné pro slinuté dlažby</w:t>
      </w:r>
      <w:r w:rsidRPr="00DE4DA4">
        <w:rPr>
          <w:color w:val="auto"/>
        </w:rPr>
        <w:tab/>
      </w:r>
      <w:r w:rsidR="00DE4DA4" w:rsidRPr="00DE4DA4">
        <w:rPr>
          <w:color w:val="auto"/>
        </w:rPr>
        <w:t>2</w:t>
      </w:r>
      <w:r w:rsidRPr="00DE4DA4">
        <w:rPr>
          <w:color w:val="auto"/>
        </w:rPr>
        <w:t xml:space="preserve"> mm</w:t>
      </w:r>
    </w:p>
    <w:p w14:paraId="53748114" w14:textId="77777777" w:rsidR="000503A9" w:rsidRPr="00C267B3" w:rsidRDefault="000503A9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267B3">
        <w:rPr>
          <w:color w:val="auto"/>
        </w:rPr>
        <w:t>Hloubková penetrace na betonové povrchy</w:t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  <w:t>-</w:t>
      </w:r>
    </w:p>
    <w:p w14:paraId="42AE41EC" w14:textId="77777777" w:rsidR="009B1F9A" w:rsidRPr="00C267B3" w:rsidRDefault="009B1F9A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267B3">
        <w:rPr>
          <w:color w:val="auto"/>
        </w:rPr>
        <w:t>Betonový potěr C25</w:t>
      </w:r>
      <w:r w:rsidRPr="00C267B3">
        <w:rPr>
          <w:rFonts w:ascii="Cambria Math" w:hAnsi="Cambria Math" w:cs="Cambria Math"/>
          <w:color w:val="auto"/>
        </w:rPr>
        <w:t>‑</w:t>
      </w:r>
      <w:r w:rsidRPr="00C267B3">
        <w:rPr>
          <w:color w:val="auto"/>
        </w:rPr>
        <w:t>F4</w:t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</w:r>
      <w:r w:rsidRPr="00C267B3">
        <w:rPr>
          <w:color w:val="auto"/>
        </w:rPr>
        <w:tab/>
        <w:t>50 mm</w:t>
      </w:r>
    </w:p>
    <w:p w14:paraId="3223D94C" w14:textId="7480E404" w:rsidR="009B1F9A" w:rsidRPr="00C267B3" w:rsidRDefault="009B1F9A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267B3">
        <w:rPr>
          <w:color w:val="auto"/>
        </w:rPr>
        <w:t>Dilatování potěru od stěn vloženými minerálními pásky š=10</w:t>
      </w:r>
      <w:r w:rsidR="00565CAD">
        <w:rPr>
          <w:color w:val="auto"/>
        </w:rPr>
        <w:t xml:space="preserve"> </w:t>
      </w:r>
      <w:r w:rsidRPr="00C267B3">
        <w:rPr>
          <w:color w:val="auto"/>
        </w:rPr>
        <w:t>mm</w:t>
      </w:r>
    </w:p>
    <w:p w14:paraId="43EC5AA8" w14:textId="3747B042" w:rsidR="00111429" w:rsidRPr="00111429" w:rsidRDefault="00111429" w:rsidP="0011142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auto"/>
        </w:rPr>
      </w:pPr>
      <w:r w:rsidRPr="00111429">
        <w:rPr>
          <w:color w:val="auto"/>
        </w:rPr>
        <w:tab/>
      </w:r>
      <w:r w:rsidRPr="00111429">
        <w:rPr>
          <w:color w:val="auto"/>
        </w:rPr>
        <w:tab/>
      </w:r>
      <w:r w:rsidRPr="00111429">
        <w:rPr>
          <w:color w:val="auto"/>
        </w:rPr>
        <w:tab/>
      </w:r>
      <w:r w:rsidRPr="00111429">
        <w:rPr>
          <w:color w:val="auto"/>
        </w:rPr>
        <w:tab/>
      </w:r>
      <w:r w:rsidRPr="00111429">
        <w:rPr>
          <w:color w:val="auto"/>
        </w:rPr>
        <w:tab/>
      </w:r>
      <w:r w:rsidRPr="00111429">
        <w:rPr>
          <w:color w:val="auto"/>
        </w:rPr>
        <w:tab/>
      </w:r>
      <w:r w:rsidRPr="00111429">
        <w:rPr>
          <w:color w:val="auto"/>
        </w:rPr>
        <w:tab/>
      </w:r>
      <w:r>
        <w:rPr>
          <w:color w:val="auto"/>
        </w:rPr>
        <w:tab/>
      </w:r>
      <w:r w:rsidRPr="00111429">
        <w:rPr>
          <w:color w:val="auto"/>
        </w:rPr>
        <w:t>Celkem</w:t>
      </w:r>
      <w:r w:rsidRPr="00111429">
        <w:rPr>
          <w:color w:val="auto"/>
        </w:rPr>
        <w:tab/>
      </w:r>
      <w:r w:rsidRPr="00111429">
        <w:rPr>
          <w:color w:val="auto"/>
        </w:rPr>
        <w:tab/>
      </w:r>
      <w:r w:rsidRPr="00111429">
        <w:rPr>
          <w:color w:val="auto"/>
        </w:rPr>
        <w:tab/>
      </w:r>
      <w:r w:rsidRPr="00111429">
        <w:rPr>
          <w:color w:val="auto"/>
        </w:rPr>
        <w:tab/>
      </w:r>
      <w:r>
        <w:rPr>
          <w:color w:val="auto"/>
        </w:rPr>
        <w:t>60</w:t>
      </w:r>
      <w:r w:rsidRPr="00111429">
        <w:rPr>
          <w:color w:val="auto"/>
        </w:rPr>
        <w:t xml:space="preserve"> mm </w:t>
      </w:r>
    </w:p>
    <w:p w14:paraId="5E790952" w14:textId="59DA6122" w:rsidR="00DE4DA4" w:rsidRPr="00E47083" w:rsidRDefault="00111429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S</w:t>
      </w:r>
      <w:r w:rsidR="00732014" w:rsidRPr="00732014">
        <w:rPr>
          <w:color w:val="auto"/>
        </w:rPr>
        <w:t xml:space="preserve">távající vrstvy </w:t>
      </w:r>
      <w:r w:rsidR="00DE4DA4" w:rsidRPr="00732014">
        <w:rPr>
          <w:color w:val="auto"/>
        </w:rPr>
        <w:t>násyp</w:t>
      </w:r>
      <w:r>
        <w:rPr>
          <w:color w:val="auto"/>
        </w:rPr>
        <w:t>u</w:t>
      </w:r>
      <w:r w:rsidR="00DE4DA4" w:rsidRPr="00732014">
        <w:rPr>
          <w:color w:val="auto"/>
        </w:rPr>
        <w:tab/>
      </w:r>
      <w:r w:rsidR="00DE4DA4" w:rsidRPr="00732014">
        <w:rPr>
          <w:color w:val="auto"/>
        </w:rPr>
        <w:tab/>
      </w:r>
      <w:r w:rsidR="00DE4DA4" w:rsidRPr="00732014">
        <w:rPr>
          <w:color w:val="auto"/>
        </w:rPr>
        <w:tab/>
      </w:r>
      <w:r w:rsidR="00DE4DA4" w:rsidRPr="00732014">
        <w:rPr>
          <w:color w:val="auto"/>
        </w:rPr>
        <w:tab/>
      </w:r>
      <w:r w:rsidR="00DE4DA4" w:rsidRPr="00732014">
        <w:rPr>
          <w:color w:val="auto"/>
        </w:rPr>
        <w:tab/>
      </w:r>
      <w:r w:rsidR="00DE4DA4" w:rsidRPr="00732014">
        <w:rPr>
          <w:color w:val="auto"/>
        </w:rPr>
        <w:tab/>
      </w:r>
      <w:r w:rsidR="00DE4DA4" w:rsidRPr="00732014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A20D1A" w:rsidRPr="00E47083">
        <w:rPr>
          <w:color w:val="auto"/>
        </w:rPr>
        <w:t>6</w:t>
      </w:r>
      <w:r w:rsidR="00732014" w:rsidRPr="00E47083">
        <w:rPr>
          <w:color w:val="auto"/>
        </w:rPr>
        <w:t>0</w:t>
      </w:r>
      <w:r w:rsidR="00DE4DA4" w:rsidRPr="00E47083">
        <w:rPr>
          <w:color w:val="auto"/>
        </w:rPr>
        <w:t xml:space="preserve"> mm</w:t>
      </w:r>
    </w:p>
    <w:p w14:paraId="127FBE54" w14:textId="20086421" w:rsidR="000503A9" w:rsidRPr="00732014" w:rsidRDefault="00DE4DA4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32014">
        <w:rPr>
          <w:color w:val="auto"/>
        </w:rPr>
        <w:t xml:space="preserve">Stávající železobetonová </w:t>
      </w:r>
      <w:r w:rsidR="00732014" w:rsidRPr="00732014">
        <w:rPr>
          <w:color w:val="auto"/>
        </w:rPr>
        <w:t>stropní konstrukce</w:t>
      </w:r>
      <w:r w:rsidR="000503A9" w:rsidRPr="00732014">
        <w:rPr>
          <w:color w:val="auto"/>
        </w:rPr>
        <w:tab/>
      </w:r>
      <w:r w:rsidR="000503A9" w:rsidRPr="00732014">
        <w:rPr>
          <w:color w:val="auto"/>
        </w:rPr>
        <w:tab/>
      </w:r>
      <w:r w:rsidR="000503A9" w:rsidRPr="00732014">
        <w:rPr>
          <w:color w:val="auto"/>
        </w:rPr>
        <w:tab/>
      </w:r>
      <w:r w:rsidR="000503A9" w:rsidRPr="00732014">
        <w:rPr>
          <w:color w:val="auto"/>
        </w:rPr>
        <w:tab/>
      </w:r>
      <w:r w:rsidR="000503A9" w:rsidRPr="00732014">
        <w:rPr>
          <w:color w:val="auto"/>
        </w:rPr>
        <w:tab/>
      </w:r>
      <w:r w:rsidR="000503A9" w:rsidRPr="00732014">
        <w:rPr>
          <w:color w:val="auto"/>
        </w:rPr>
        <w:tab/>
        <w:t>-</w:t>
      </w:r>
    </w:p>
    <w:p w14:paraId="0ED51BD9" w14:textId="77777777" w:rsidR="00287FA2" w:rsidRDefault="00287FA2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6432B977" w14:textId="77777777" w:rsidR="00287FA2" w:rsidRDefault="00287FA2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47CC6FD8" w14:textId="77777777" w:rsidR="00732014" w:rsidRDefault="0073201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Pozn.: </w:t>
      </w:r>
    </w:p>
    <w:p w14:paraId="72EC20F0" w14:textId="50625E53" w:rsidR="00732014" w:rsidRDefault="00F173B7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D</w:t>
      </w:r>
      <w:r w:rsidR="00732014">
        <w:rPr>
          <w:color w:val="auto"/>
        </w:rPr>
        <w:t xml:space="preserve">ekor keramické dlažby a odstín spárovací hmota podléhá výběru investora. </w:t>
      </w:r>
    </w:p>
    <w:p w14:paraId="67B89C2F" w14:textId="77777777" w:rsidR="00732014" w:rsidRDefault="0073201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V místnostech bez keramického obkladu bude dlažba ukončena keramickým soklem v. 80 mm. </w:t>
      </w:r>
    </w:p>
    <w:p w14:paraId="06C19744" w14:textId="15558D17" w:rsidR="00732014" w:rsidRDefault="0073201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857728">
        <w:rPr>
          <w:color w:val="auto"/>
        </w:rPr>
        <w:t>Tloušťka vrstvy stávajícího násypu bude ponechána v takové tloušťce, aby jednotlivé nášlapné vrstvy vycházely do jedné výškové úrovně</w:t>
      </w:r>
      <w:r>
        <w:rPr>
          <w:color w:val="auto"/>
        </w:rPr>
        <w:t xml:space="preserve"> </w:t>
      </w:r>
    </w:p>
    <w:p w14:paraId="4BD4C76C" w14:textId="77777777" w:rsidR="00732014" w:rsidRDefault="0073201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Přechod mezi jednotlivými druhy nášlapných vrstev bude opatřen přechodovou lištou, dle výběru investora. </w:t>
      </w:r>
    </w:p>
    <w:p w14:paraId="10BA1199" w14:textId="56849A4C" w:rsidR="00931945" w:rsidRDefault="0007649F" w:rsidP="00A02E03">
      <w:pPr>
        <w:jc w:val="both"/>
      </w:pPr>
      <w:r>
        <w:t>V místnosti 1.02 bude keramickou dlažbou obložený i SDK sokl</w:t>
      </w:r>
      <w:r w:rsidR="00A20D1A">
        <w:t>.</w:t>
      </w:r>
    </w:p>
    <w:p w14:paraId="605C687A" w14:textId="5420EAC2" w:rsidR="00A21DEC" w:rsidRDefault="00A21DE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</w:pPr>
      <w:r>
        <w:br w:type="page"/>
      </w:r>
    </w:p>
    <w:p w14:paraId="08488A52" w14:textId="63482770" w:rsidR="006B12F8" w:rsidRDefault="00340234" w:rsidP="00A02E03">
      <w:pPr>
        <w:pStyle w:val="Nadpis1"/>
        <w:jc w:val="both"/>
      </w:pPr>
      <w:bookmarkStart w:id="5" w:name="_Toc114214816"/>
      <w:bookmarkStart w:id="6" w:name="_Toc156225686"/>
      <w:r w:rsidRPr="00DF0FE6">
        <w:rPr>
          <w:lang w:val="da-DK"/>
        </w:rPr>
        <w:lastRenderedPageBreak/>
        <w:t xml:space="preserve">2. SKLADBY </w:t>
      </w:r>
      <w:r w:rsidR="00931945">
        <w:rPr>
          <w:lang w:val="da-DK"/>
        </w:rPr>
        <w:t>STĚNY</w:t>
      </w:r>
      <w:r w:rsidRPr="00DF0FE6">
        <w:rPr>
          <w:lang w:val="da-DK"/>
        </w:rPr>
        <w:t xml:space="preserve"> </w:t>
      </w:r>
      <w:r w:rsidRPr="00DF0FE6">
        <w:t xml:space="preserve"> (</w:t>
      </w:r>
      <w:r w:rsidR="00931945">
        <w:t>W</w:t>
      </w:r>
      <w:r w:rsidRPr="00DF0FE6">
        <w:t>)</w:t>
      </w:r>
      <w:bookmarkEnd w:id="5"/>
      <w:bookmarkEnd w:id="6"/>
    </w:p>
    <w:p w14:paraId="79A3E866" w14:textId="0EB9F694" w:rsidR="00B85F7C" w:rsidRDefault="00B85F7C" w:rsidP="00A02E03">
      <w:pPr>
        <w:pStyle w:val="Nadpis2"/>
        <w:tabs>
          <w:tab w:val="left" w:pos="432"/>
        </w:tabs>
        <w:jc w:val="both"/>
      </w:pPr>
      <w:bookmarkStart w:id="7" w:name="_Toc156225687"/>
      <w:bookmarkStart w:id="8" w:name="_Toc114214817"/>
      <w:r>
        <w:t>W</w:t>
      </w:r>
      <w:r>
        <w:rPr>
          <w:lang w:val="ru-RU"/>
        </w:rPr>
        <w:t>.</w:t>
      </w:r>
      <w:r>
        <w:t>1</w:t>
      </w:r>
      <w:r>
        <w:rPr>
          <w:lang w:val="ru-RU"/>
        </w:rPr>
        <w:t xml:space="preserve"> </w:t>
      </w:r>
      <w:r>
        <w:t>– Keramický obklad a výmalba</w:t>
      </w:r>
      <w:r w:rsidR="008F1D24">
        <w:t xml:space="preserve"> na SDK</w:t>
      </w:r>
      <w:r>
        <w:t xml:space="preserve"> – koupelna, toaleta</w:t>
      </w:r>
      <w:bookmarkEnd w:id="7"/>
    </w:p>
    <w:p w14:paraId="2017930F" w14:textId="0FBDC4CD" w:rsidR="00B85F7C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Keramické slinuté obklady, glazované, mechanicky odolné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</w:r>
      <w:r w:rsidR="008F1D24">
        <w:rPr>
          <w:color w:val="auto"/>
        </w:rPr>
        <w:t>8</w:t>
      </w:r>
      <w:r>
        <w:rPr>
          <w:color w:val="auto"/>
        </w:rPr>
        <w:t xml:space="preserve"> mm</w:t>
      </w:r>
    </w:p>
    <w:p w14:paraId="43715F9F" w14:textId="77777777" w:rsidR="00B85F7C" w:rsidRDefault="00B85F7C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Flexibilní pružná spárovací hmota s možností pigmentace</w:t>
      </w:r>
    </w:p>
    <w:p w14:paraId="373AA5A4" w14:textId="29D4022C" w:rsidR="008F1D24" w:rsidRPr="00C50AB4" w:rsidRDefault="008F1D24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Keramické obklady </w:t>
      </w:r>
      <w:proofErr w:type="spellStart"/>
      <w:r>
        <w:rPr>
          <w:color w:val="auto"/>
        </w:rPr>
        <w:t>ref</w:t>
      </w:r>
      <w:proofErr w:type="spellEnd"/>
      <w:r>
        <w:rPr>
          <w:color w:val="auto"/>
        </w:rPr>
        <w:t xml:space="preserve">. výrobek </w:t>
      </w:r>
      <w:proofErr w:type="spellStart"/>
      <w:r w:rsidRPr="006F158F">
        <w:rPr>
          <w:color w:val="auto"/>
        </w:rPr>
        <w:t>Rako</w:t>
      </w:r>
      <w:proofErr w:type="spellEnd"/>
      <w:r w:rsidRPr="006F158F">
        <w:rPr>
          <w:color w:val="auto"/>
        </w:rPr>
        <w:t xml:space="preserve"> </w:t>
      </w:r>
      <w:r w:rsidR="00C267B3" w:rsidRPr="006F158F">
        <w:rPr>
          <w:color w:val="auto"/>
        </w:rPr>
        <w:t>2</w:t>
      </w:r>
      <w:r w:rsidR="006F158F" w:rsidRPr="006F158F">
        <w:rPr>
          <w:color w:val="auto"/>
        </w:rPr>
        <w:t>5</w:t>
      </w:r>
      <w:r w:rsidRPr="006F158F">
        <w:rPr>
          <w:color w:val="auto"/>
        </w:rPr>
        <w:t>x</w:t>
      </w:r>
      <w:r w:rsidR="00C267B3" w:rsidRPr="006F158F">
        <w:rPr>
          <w:color w:val="auto"/>
        </w:rPr>
        <w:t>3</w:t>
      </w:r>
      <w:r w:rsidR="006F158F" w:rsidRPr="006F158F">
        <w:rPr>
          <w:color w:val="auto"/>
        </w:rPr>
        <w:t>3</w:t>
      </w:r>
      <w:r w:rsidRPr="006F158F">
        <w:rPr>
          <w:color w:val="auto"/>
        </w:rPr>
        <w:t>cm</w:t>
      </w:r>
    </w:p>
    <w:p w14:paraId="6F6E20F0" w14:textId="342D6AE3" w:rsidR="00B85F7C" w:rsidRPr="00193204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Lepící stěrková hmota na bázi cementu, vysoce přilnavé a vhodné pro slinuté obklady</w:t>
      </w:r>
      <w:r>
        <w:rPr>
          <w:color w:val="auto"/>
        </w:rPr>
        <w:tab/>
      </w:r>
      <w:r w:rsidR="008F1D24">
        <w:rPr>
          <w:color w:val="auto"/>
        </w:rPr>
        <w:t>2</w:t>
      </w:r>
      <w:r>
        <w:rPr>
          <w:color w:val="auto"/>
        </w:rPr>
        <w:t xml:space="preserve"> mm </w:t>
      </w:r>
    </w:p>
    <w:p w14:paraId="6EF290A5" w14:textId="77777777" w:rsidR="00B85F7C" w:rsidRPr="004D6EBD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Jednosložková c</w:t>
      </w:r>
      <w:r w:rsidRPr="00615B58">
        <w:rPr>
          <w:color w:val="auto"/>
        </w:rPr>
        <w:t>ementová hydroizolační hmota</w:t>
      </w:r>
      <w:r>
        <w:rPr>
          <w:color w:val="auto"/>
        </w:rPr>
        <w:t>, elastická, voděodolná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2 mm </w:t>
      </w:r>
    </w:p>
    <w:p w14:paraId="6AA3F4B6" w14:textId="1EA2F56E" w:rsidR="00B85F7C" w:rsidRPr="00193303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Penetrační nátěr </w:t>
      </w:r>
      <w:r w:rsidR="008F1D24">
        <w:rPr>
          <w:color w:val="auto"/>
        </w:rPr>
        <w:t>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  <w:r w:rsidRPr="00193303">
        <w:rPr>
          <w:color w:val="auto"/>
        </w:rPr>
        <w:tab/>
      </w:r>
    </w:p>
    <w:p w14:paraId="44116811" w14:textId="52FCEC5F" w:rsidR="00B85F7C" w:rsidRPr="00CA32E2" w:rsidRDefault="008F1D24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SDK </w:t>
      </w:r>
      <w:r w:rsidR="00B85F7C">
        <w:rPr>
          <w:color w:val="auto"/>
        </w:rPr>
        <w:t xml:space="preserve">konstrukce a stávající zděné stěny </w:t>
      </w:r>
      <w:r w:rsidR="00B85F7C">
        <w:rPr>
          <w:color w:val="auto"/>
        </w:rPr>
        <w:tab/>
      </w:r>
      <w:r w:rsidR="00B85F7C">
        <w:rPr>
          <w:color w:val="auto"/>
        </w:rPr>
        <w:tab/>
      </w:r>
      <w:r w:rsidR="00B85F7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B85F7C">
        <w:rPr>
          <w:color w:val="auto"/>
        </w:rPr>
        <w:t>-</w:t>
      </w:r>
    </w:p>
    <w:p w14:paraId="6AD22638" w14:textId="608DE4BC" w:rsidR="00B85F7C" w:rsidRDefault="00B85F7C" w:rsidP="00A02E0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  <w:t>1</w:t>
      </w:r>
      <w:r w:rsidR="008F1D24">
        <w:t>2</w:t>
      </w:r>
      <w:r>
        <w:t xml:space="preserve"> </w:t>
      </w:r>
      <w:r w:rsidRPr="005F5FC5">
        <w:rPr>
          <w:color w:val="auto"/>
        </w:rPr>
        <w:t>m</w:t>
      </w:r>
      <w:r>
        <w:t>m</w:t>
      </w:r>
    </w:p>
    <w:p w14:paraId="1B112E94" w14:textId="77777777" w:rsidR="00B85F7C" w:rsidRDefault="00B85F7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7D349D88" w14:textId="45BA53D5" w:rsidR="00B85F7C" w:rsidRDefault="008F1D2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Dekor k</w:t>
      </w:r>
      <w:r w:rsidR="00B85F7C">
        <w:rPr>
          <w:color w:val="auto"/>
        </w:rPr>
        <w:t>eramick</w:t>
      </w:r>
      <w:r>
        <w:rPr>
          <w:color w:val="auto"/>
        </w:rPr>
        <w:t>ých</w:t>
      </w:r>
      <w:r w:rsidR="00B85F7C">
        <w:rPr>
          <w:color w:val="auto"/>
        </w:rPr>
        <w:t xml:space="preserve"> obklad</w:t>
      </w:r>
      <w:r>
        <w:rPr>
          <w:color w:val="auto"/>
        </w:rPr>
        <w:t>ů</w:t>
      </w:r>
      <w:r w:rsidR="00B85F7C">
        <w:rPr>
          <w:color w:val="auto"/>
        </w:rPr>
        <w:t xml:space="preserve"> a </w:t>
      </w:r>
      <w:r>
        <w:rPr>
          <w:color w:val="auto"/>
        </w:rPr>
        <w:t xml:space="preserve">odstín </w:t>
      </w:r>
      <w:r w:rsidR="00B85F7C">
        <w:rPr>
          <w:color w:val="auto"/>
        </w:rPr>
        <w:t xml:space="preserve">spárovací hmota dle výběru investora. </w:t>
      </w:r>
    </w:p>
    <w:p w14:paraId="4C5F0C60" w14:textId="168289DF" w:rsidR="003D2223" w:rsidRPr="003D2223" w:rsidRDefault="003D2223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Designová pestrost a uspořádání dekorativních obkladaček nebo </w:t>
      </w:r>
      <w:proofErr w:type="spellStart"/>
      <w:r>
        <w:t>listel</w:t>
      </w:r>
      <w:proofErr w:type="spellEnd"/>
      <w:r>
        <w:t xml:space="preserve"> určuje investor. </w:t>
      </w:r>
    </w:p>
    <w:p w14:paraId="668C6C54" w14:textId="77777777" w:rsidR="00B85F7C" w:rsidRDefault="00B85F7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Nad obklady provedena výmalba 2x (odstín dle volby investora). </w:t>
      </w:r>
    </w:p>
    <w:p w14:paraId="3424D185" w14:textId="77777777" w:rsidR="00B85F7C" w:rsidRDefault="00B85F7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06FCD">
        <w:rPr>
          <w:color w:val="auto"/>
        </w:rPr>
        <w:t>Hydroizolační stěrka bude v mokrých provozech a v místech přímého ostřiku vodou s přesahem min. 600 mm za okraj zařizovacího předmětu</w:t>
      </w:r>
      <w:r>
        <w:rPr>
          <w:color w:val="auto"/>
        </w:rPr>
        <w:t xml:space="preserve">. </w:t>
      </w:r>
    </w:p>
    <w:p w14:paraId="15F950FF" w14:textId="7B998299" w:rsidR="00F173B7" w:rsidRDefault="00B85F7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 w:rsidRPr="00506FCD">
        <w:t>Součástí obkladu bude dodávka systémových rohových, ukončovacích a přechodových lišt.</w:t>
      </w:r>
    </w:p>
    <w:bookmarkEnd w:id="8"/>
    <w:p w14:paraId="6EBE8DEB" w14:textId="77777777" w:rsidR="000503A9" w:rsidRDefault="000503A9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7B546C5E" w14:textId="0DE6A910" w:rsidR="00A21DEC" w:rsidRDefault="00A21DEC" w:rsidP="00A02E03">
      <w:pPr>
        <w:pStyle w:val="Nadpis2"/>
        <w:tabs>
          <w:tab w:val="left" w:pos="432"/>
        </w:tabs>
        <w:jc w:val="both"/>
      </w:pPr>
      <w:bookmarkStart w:id="9" w:name="_Toc156225688"/>
      <w:r>
        <w:t>W</w:t>
      </w:r>
      <w:r>
        <w:rPr>
          <w:lang w:val="ru-RU"/>
        </w:rPr>
        <w:t>.</w:t>
      </w:r>
      <w:r>
        <w:t>2</w:t>
      </w:r>
      <w:r>
        <w:rPr>
          <w:lang w:val="ru-RU"/>
        </w:rPr>
        <w:t xml:space="preserve"> </w:t>
      </w:r>
      <w:r>
        <w:t xml:space="preserve">– </w:t>
      </w:r>
      <w:r w:rsidR="00193303">
        <w:t>Keramický obklad a výmalba</w:t>
      </w:r>
      <w:r w:rsidR="008F1D24">
        <w:t>, omítnutí zazděného otvoru</w:t>
      </w:r>
      <w:r w:rsidR="00FF2D1C">
        <w:t xml:space="preserve"> – koupelna</w:t>
      </w:r>
      <w:r>
        <w:t xml:space="preserve"> </w:t>
      </w:r>
      <w:r w:rsidR="00193204">
        <w:t>obklady</w:t>
      </w:r>
      <w:bookmarkEnd w:id="9"/>
    </w:p>
    <w:p w14:paraId="072C665C" w14:textId="281399F8" w:rsidR="00193204" w:rsidRDefault="00193204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Keramické slinuté obklady, glazované, mechanicky odolné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</w:r>
      <w:r w:rsidR="00C20088">
        <w:rPr>
          <w:color w:val="auto"/>
        </w:rPr>
        <w:t>8</w:t>
      </w:r>
      <w:r>
        <w:rPr>
          <w:color w:val="auto"/>
        </w:rPr>
        <w:t xml:space="preserve"> mm</w:t>
      </w:r>
    </w:p>
    <w:p w14:paraId="4D5F9649" w14:textId="27FAC14D" w:rsidR="00193204" w:rsidRDefault="00193204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Flexibilní pružná spárovací hmota s možností pigmentac</w:t>
      </w:r>
      <w:r w:rsidR="00C267B3">
        <w:rPr>
          <w:color w:val="auto"/>
        </w:rPr>
        <w:t>e</w:t>
      </w:r>
    </w:p>
    <w:p w14:paraId="62BFAC4E" w14:textId="0F6D0D06" w:rsidR="0087704E" w:rsidRPr="006F158F" w:rsidRDefault="008F1D24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Keramické obklady </w:t>
      </w:r>
      <w:proofErr w:type="spellStart"/>
      <w:r>
        <w:rPr>
          <w:color w:val="auto"/>
        </w:rPr>
        <w:t>ref</w:t>
      </w:r>
      <w:proofErr w:type="spellEnd"/>
      <w:r>
        <w:rPr>
          <w:color w:val="auto"/>
        </w:rPr>
        <w:t xml:space="preserve">. výrobek </w:t>
      </w:r>
      <w:proofErr w:type="spellStart"/>
      <w:r w:rsidRPr="006F158F">
        <w:rPr>
          <w:color w:val="auto"/>
        </w:rPr>
        <w:t>Rako</w:t>
      </w:r>
      <w:proofErr w:type="spellEnd"/>
      <w:r w:rsidRPr="006F158F">
        <w:rPr>
          <w:color w:val="auto"/>
        </w:rPr>
        <w:t xml:space="preserve"> </w:t>
      </w:r>
      <w:r w:rsidR="00565CAD" w:rsidRPr="006F158F">
        <w:rPr>
          <w:color w:val="auto"/>
        </w:rPr>
        <w:t>2</w:t>
      </w:r>
      <w:r w:rsidR="006F158F" w:rsidRPr="006F158F">
        <w:rPr>
          <w:color w:val="auto"/>
        </w:rPr>
        <w:t>5</w:t>
      </w:r>
      <w:r w:rsidRPr="006F158F">
        <w:rPr>
          <w:color w:val="auto"/>
        </w:rPr>
        <w:t>x</w:t>
      </w:r>
      <w:r w:rsidR="00565CAD" w:rsidRPr="006F158F">
        <w:rPr>
          <w:color w:val="auto"/>
        </w:rPr>
        <w:t>3</w:t>
      </w:r>
      <w:r w:rsidR="006F158F" w:rsidRPr="006F158F">
        <w:rPr>
          <w:color w:val="auto"/>
        </w:rPr>
        <w:t>3</w:t>
      </w:r>
      <w:r w:rsidRPr="006F158F">
        <w:rPr>
          <w:color w:val="auto"/>
        </w:rPr>
        <w:t>cm</w:t>
      </w:r>
    </w:p>
    <w:p w14:paraId="6EAB180F" w14:textId="7C7B2935" w:rsidR="00036EF6" w:rsidRPr="00F65C15" w:rsidRDefault="00193204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6F158F">
        <w:rPr>
          <w:color w:val="auto"/>
        </w:rPr>
        <w:t>Lepící stěrková hmota na bázi cementu, vysoce přilnavé a vhodné</w:t>
      </w:r>
      <w:r>
        <w:rPr>
          <w:color w:val="auto"/>
        </w:rPr>
        <w:t xml:space="preserve"> pro slinuté obklady</w:t>
      </w:r>
      <w:r>
        <w:rPr>
          <w:color w:val="auto"/>
        </w:rPr>
        <w:tab/>
      </w:r>
      <w:r w:rsidR="00C20088">
        <w:rPr>
          <w:color w:val="auto"/>
        </w:rPr>
        <w:t>2</w:t>
      </w:r>
      <w:r>
        <w:rPr>
          <w:color w:val="auto"/>
        </w:rPr>
        <w:t xml:space="preserve"> mm</w:t>
      </w:r>
    </w:p>
    <w:p w14:paraId="77E46472" w14:textId="59EA4766" w:rsidR="00A21DEC" w:rsidRDefault="00A21DE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Penetrační nátěr </w:t>
      </w:r>
      <w:r w:rsidR="0010386B">
        <w:rPr>
          <w:color w:val="auto"/>
        </w:rPr>
        <w:t>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3127FDD6" w14:textId="77777777" w:rsidR="00036EF6" w:rsidRPr="00036EF6" w:rsidRDefault="00036EF6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t xml:space="preserve">Jádrová vápenná omítka na bázi anorganického plniva, pojiva a modifikujících přísad </w:t>
      </w:r>
      <w:r>
        <w:tab/>
        <w:t>15 mm</w:t>
      </w:r>
    </w:p>
    <w:p w14:paraId="6641D135" w14:textId="77777777" w:rsidR="00036EF6" w:rsidRDefault="00036EF6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zrnitost 2 mm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14:paraId="0603CFA0" w14:textId="77777777" w:rsidR="00036EF6" w:rsidRPr="00036EF6" w:rsidRDefault="00036EF6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036EF6">
        <w:rPr>
          <w:color w:val="auto"/>
        </w:rPr>
        <w:t xml:space="preserve">Cementový </w:t>
      </w:r>
      <w:proofErr w:type="spellStart"/>
      <w:r w:rsidRPr="00036EF6">
        <w:rPr>
          <w:color w:val="auto"/>
        </w:rPr>
        <w:t>podhoz</w:t>
      </w:r>
      <w:proofErr w:type="spellEnd"/>
      <w:r w:rsidRPr="00036EF6">
        <w:rPr>
          <w:color w:val="auto"/>
        </w:rPr>
        <w:t xml:space="preserve"> na bázi anorganického plniva, pojiva a modifikujících přísad</w:t>
      </w:r>
      <w:r w:rsidRPr="00036EF6">
        <w:rPr>
          <w:color w:val="auto"/>
        </w:rPr>
        <w:tab/>
      </w:r>
      <w:r w:rsidRPr="00036EF6">
        <w:rPr>
          <w:color w:val="auto"/>
        </w:rPr>
        <w:tab/>
        <w:t>2 mm</w:t>
      </w:r>
    </w:p>
    <w:p w14:paraId="76833639" w14:textId="78F845ED" w:rsidR="00193303" w:rsidRPr="00CA32E2" w:rsidRDefault="00565CAD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N</w:t>
      </w:r>
      <w:r w:rsidR="00C267B3">
        <w:rPr>
          <w:color w:val="auto"/>
        </w:rPr>
        <w:t>eomítnuté</w:t>
      </w:r>
      <w:r w:rsidR="008F1D24">
        <w:rPr>
          <w:color w:val="auto"/>
        </w:rPr>
        <w:t xml:space="preserve"> k</w:t>
      </w:r>
      <w:r w:rsidR="00A21DEC">
        <w:rPr>
          <w:color w:val="auto"/>
        </w:rPr>
        <w:t>eramické zdivo</w:t>
      </w:r>
      <w:r w:rsidR="00A21DEC" w:rsidRPr="00931945">
        <w:rPr>
          <w:color w:val="auto"/>
        </w:rPr>
        <w:tab/>
      </w:r>
      <w:r w:rsidR="00A21DEC" w:rsidRPr="00931945">
        <w:rPr>
          <w:color w:val="auto"/>
        </w:rPr>
        <w:tab/>
      </w:r>
      <w:r w:rsidR="00A21DEC" w:rsidRPr="00931945">
        <w:rPr>
          <w:color w:val="auto"/>
        </w:rPr>
        <w:tab/>
      </w:r>
      <w:r w:rsidR="00193303">
        <w:rPr>
          <w:color w:val="auto"/>
        </w:rPr>
        <w:tab/>
      </w:r>
      <w:r w:rsidR="00036EF6">
        <w:rPr>
          <w:color w:val="auto"/>
        </w:rPr>
        <w:tab/>
      </w:r>
      <w:r w:rsidR="00036EF6">
        <w:rPr>
          <w:color w:val="auto"/>
        </w:rPr>
        <w:tab/>
      </w:r>
      <w:r w:rsidR="00193303">
        <w:rPr>
          <w:color w:val="auto"/>
        </w:rPr>
        <w:tab/>
      </w:r>
      <w:r w:rsidR="00193303">
        <w:rPr>
          <w:color w:val="auto"/>
        </w:rPr>
        <w:tab/>
        <w:t>-</w:t>
      </w:r>
    </w:p>
    <w:p w14:paraId="66102873" w14:textId="007D30F0" w:rsidR="00A21DEC" w:rsidRDefault="00A21DEC" w:rsidP="00A02E0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 w:rsidR="00FF2D1C">
        <w:tab/>
      </w:r>
      <w:r w:rsidR="00FF2D1C">
        <w:tab/>
      </w:r>
      <w:r w:rsidR="00FF2D1C">
        <w:tab/>
      </w:r>
      <w:r w:rsidR="00FF2D1C">
        <w:tab/>
      </w:r>
      <w:r>
        <w:tab/>
      </w:r>
      <w:r w:rsidR="00C20088">
        <w:t>27</w:t>
      </w:r>
      <w:r w:rsidR="00193204">
        <w:t xml:space="preserve"> </w:t>
      </w:r>
      <w:r w:rsidRPr="005F5FC5">
        <w:rPr>
          <w:color w:val="auto"/>
        </w:rPr>
        <w:t>m</w:t>
      </w:r>
      <w:r>
        <w:t>m</w:t>
      </w:r>
    </w:p>
    <w:p w14:paraId="14ECB359" w14:textId="77777777" w:rsidR="00A21DEC" w:rsidRDefault="00A21DE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5B262926" w14:textId="77777777" w:rsidR="008F1D24" w:rsidRDefault="008F1D2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Dekor keramických obkladů a odstín spárovací hmota dle výběru investora. </w:t>
      </w:r>
    </w:p>
    <w:p w14:paraId="5E22F30B" w14:textId="1DB7C829" w:rsidR="003D2223" w:rsidRPr="003D2223" w:rsidRDefault="003D2223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Designová pestrost a uspořádání dekorativních obkladaček nebo </w:t>
      </w:r>
      <w:proofErr w:type="spellStart"/>
      <w:r>
        <w:t>listel</w:t>
      </w:r>
      <w:proofErr w:type="spellEnd"/>
      <w:r>
        <w:t xml:space="preserve"> určuje investor. </w:t>
      </w:r>
    </w:p>
    <w:p w14:paraId="245D1694" w14:textId="457404A2" w:rsidR="00193204" w:rsidRDefault="0019320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Nad obklady provedena </w:t>
      </w:r>
      <w:r w:rsidR="0010386B">
        <w:rPr>
          <w:color w:val="auto"/>
        </w:rPr>
        <w:t>otěru</w:t>
      </w:r>
      <w:r w:rsidR="00241937">
        <w:rPr>
          <w:color w:val="auto"/>
        </w:rPr>
        <w:t xml:space="preserve">vzdorná </w:t>
      </w:r>
      <w:r w:rsidR="0010386B">
        <w:rPr>
          <w:color w:val="auto"/>
        </w:rPr>
        <w:t xml:space="preserve">disperzní </w:t>
      </w:r>
      <w:r>
        <w:rPr>
          <w:color w:val="auto"/>
        </w:rPr>
        <w:t xml:space="preserve">malba </w:t>
      </w:r>
      <w:r w:rsidR="00241937">
        <w:rPr>
          <w:color w:val="auto"/>
        </w:rPr>
        <w:t>ve dvou nátěrech.</w:t>
      </w:r>
      <w:r w:rsidR="0087704E">
        <w:rPr>
          <w:color w:val="auto"/>
        </w:rPr>
        <w:t xml:space="preserve"> Pod malbou penetrační nátěr </w:t>
      </w:r>
      <w:r w:rsidR="008F1D24">
        <w:rPr>
          <w:color w:val="auto"/>
        </w:rPr>
        <w:t xml:space="preserve">v jedné vrstvě </w:t>
      </w:r>
      <w:r w:rsidR="0087704E">
        <w:rPr>
          <w:color w:val="auto"/>
        </w:rPr>
        <w:t>a jemná vápenná omítka tl. vrstvy 2 mm.</w:t>
      </w:r>
    </w:p>
    <w:p w14:paraId="19D429CD" w14:textId="0EE293F2" w:rsidR="00A21DEC" w:rsidRDefault="00506FCD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 w:rsidRPr="00565CAD">
        <w:t>Součástí obkladu bude dodávka systémových rohových, ukončovacích a přechodových lišt.</w:t>
      </w:r>
    </w:p>
    <w:p w14:paraId="6FAD7906" w14:textId="77777777" w:rsidR="00F65C15" w:rsidRDefault="00F65C15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2E12FE48" w14:textId="2DD2373F" w:rsidR="00F74C1B" w:rsidRDefault="00F74C1B" w:rsidP="00A02E03">
      <w:pPr>
        <w:pStyle w:val="Nadpis2"/>
        <w:tabs>
          <w:tab w:val="left" w:pos="432"/>
        </w:tabs>
        <w:jc w:val="both"/>
      </w:pPr>
      <w:bookmarkStart w:id="10" w:name="_Toc156225689"/>
      <w:r>
        <w:t>W</w:t>
      </w:r>
      <w:r>
        <w:rPr>
          <w:lang w:val="ru-RU"/>
        </w:rPr>
        <w:t>.</w:t>
      </w:r>
      <w:r w:rsidR="00A21DEC">
        <w:t>3</w:t>
      </w:r>
      <w:r>
        <w:rPr>
          <w:lang w:val="ru-RU"/>
        </w:rPr>
        <w:t xml:space="preserve"> </w:t>
      </w:r>
      <w:r>
        <w:t>–</w:t>
      </w:r>
      <w:r w:rsidR="00CC19A6">
        <w:t xml:space="preserve"> V</w:t>
      </w:r>
      <w:r>
        <w:t>yspravení stávajícího zdiva</w:t>
      </w:r>
      <w:bookmarkEnd w:id="10"/>
      <w:r>
        <w:t xml:space="preserve"> </w:t>
      </w:r>
    </w:p>
    <w:p w14:paraId="29B1CD26" w14:textId="7E8767C3" w:rsidR="00F74C1B" w:rsidRDefault="0010386B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Otěru</w:t>
      </w:r>
      <w:r w:rsidR="008F1D24">
        <w:rPr>
          <w:color w:val="auto"/>
        </w:rPr>
        <w:t>vzdorná</w:t>
      </w:r>
      <w:r>
        <w:rPr>
          <w:color w:val="auto"/>
        </w:rPr>
        <w:t xml:space="preserve"> disperzní malba ve dvou nátěrech</w:t>
      </w:r>
      <w:r w:rsidR="00F74C1B">
        <w:rPr>
          <w:color w:val="auto"/>
        </w:rPr>
        <w:tab/>
      </w:r>
      <w:r w:rsidR="00F74C1B">
        <w:rPr>
          <w:color w:val="auto"/>
        </w:rPr>
        <w:tab/>
      </w:r>
      <w:r w:rsidR="00F74C1B">
        <w:rPr>
          <w:color w:val="auto"/>
        </w:rPr>
        <w:tab/>
      </w:r>
      <w:r w:rsidR="00F74C1B">
        <w:rPr>
          <w:color w:val="auto"/>
        </w:rPr>
        <w:tab/>
      </w:r>
      <w:r w:rsidR="00F74C1B">
        <w:rPr>
          <w:color w:val="auto"/>
        </w:rPr>
        <w:tab/>
      </w:r>
      <w:r w:rsidR="00F74C1B" w:rsidRPr="00931945">
        <w:rPr>
          <w:color w:val="auto"/>
        </w:rPr>
        <w:tab/>
        <w:t xml:space="preserve">- </w:t>
      </w:r>
    </w:p>
    <w:p w14:paraId="7298D3C5" w14:textId="1D35ACD0" w:rsidR="00CC19A6" w:rsidRDefault="00F74C1B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 xml:space="preserve">Penetrační nátěr </w:t>
      </w:r>
      <w:r w:rsidR="0010386B">
        <w:rPr>
          <w:color w:val="auto"/>
        </w:rPr>
        <w:t>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>-</w:t>
      </w:r>
    </w:p>
    <w:p w14:paraId="68749758" w14:textId="77777777" w:rsidR="00241937" w:rsidRPr="00036EF6" w:rsidRDefault="00241937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t xml:space="preserve">Jemná vápenná omítka na bázi anorganického plniva, pojiva a modifikujících přísad </w:t>
      </w:r>
      <w:r>
        <w:tab/>
        <w:t>2 mm</w:t>
      </w:r>
    </w:p>
    <w:p w14:paraId="5BDEEB8D" w14:textId="77937C8F" w:rsidR="00241937" w:rsidRPr="00136F42" w:rsidRDefault="00241937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zrnitost 0,5</w:t>
      </w:r>
      <w:r w:rsidRPr="00136F42">
        <w:rPr>
          <w:color w:val="auto"/>
        </w:rPr>
        <w:tab/>
      </w:r>
      <w:r w:rsidRPr="00136F42">
        <w:rPr>
          <w:color w:val="auto"/>
        </w:rPr>
        <w:tab/>
      </w:r>
      <w:r w:rsidRPr="00136F42">
        <w:rPr>
          <w:color w:val="auto"/>
        </w:rPr>
        <w:tab/>
      </w:r>
      <w:r w:rsidRPr="00136F42">
        <w:rPr>
          <w:color w:val="auto"/>
        </w:rPr>
        <w:tab/>
      </w:r>
      <w:r w:rsidRPr="00136F42">
        <w:rPr>
          <w:color w:val="auto"/>
        </w:rPr>
        <w:tab/>
      </w:r>
    </w:p>
    <w:p w14:paraId="2C52A130" w14:textId="4B4F5EFD" w:rsidR="00120226" w:rsidRDefault="00120226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Penetrační nátěr </w:t>
      </w:r>
      <w:r w:rsidR="0010386B">
        <w:rPr>
          <w:color w:val="auto"/>
        </w:rPr>
        <w:t>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26DB7802" w14:textId="77777777" w:rsidR="00CC19A6" w:rsidRDefault="00F74C1B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Stávající zdivo</w:t>
      </w:r>
      <w:r w:rsidR="00CC19A6">
        <w:rPr>
          <w:color w:val="auto"/>
        </w:rPr>
        <w:t xml:space="preserve"> </w:t>
      </w:r>
    </w:p>
    <w:p w14:paraId="3A76D495" w14:textId="518D69D9" w:rsidR="00CC19A6" w:rsidRDefault="00CC19A6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Vyspravení </w:t>
      </w:r>
      <w:r w:rsidR="00C267B3">
        <w:rPr>
          <w:color w:val="auto"/>
        </w:rPr>
        <w:t>3</w:t>
      </w:r>
      <w:r>
        <w:rPr>
          <w:color w:val="auto"/>
        </w:rPr>
        <w:t>0% plochy zdiva</w:t>
      </w:r>
      <w:r w:rsidR="009C2E5F">
        <w:rPr>
          <w:color w:val="auto"/>
        </w:rPr>
        <w:t xml:space="preserve"> </w:t>
      </w:r>
      <w:r>
        <w:rPr>
          <w:color w:val="auto"/>
        </w:rPr>
        <w:t>jádrov</w:t>
      </w:r>
      <w:r w:rsidR="009C2E5F">
        <w:rPr>
          <w:color w:val="auto"/>
        </w:rPr>
        <w:t>ou</w:t>
      </w:r>
      <w:r>
        <w:rPr>
          <w:color w:val="auto"/>
        </w:rPr>
        <w:t xml:space="preserve"> vápenocementovou omítkou </w:t>
      </w:r>
      <w:r w:rsidR="009C2E5F">
        <w:rPr>
          <w:color w:val="auto"/>
        </w:rPr>
        <w:t>tl. 15 mm</w:t>
      </w:r>
      <w:r w:rsidR="008F1D24">
        <w:rPr>
          <w:color w:val="auto"/>
        </w:rPr>
        <w:t>,</w:t>
      </w:r>
    </w:p>
    <w:p w14:paraId="2EA7341C" w14:textId="77777777" w:rsidR="00136F42" w:rsidRDefault="00CC19A6" w:rsidP="00A02E0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1440"/>
        <w:jc w:val="both"/>
        <w:rPr>
          <w:color w:val="auto"/>
        </w:rPr>
      </w:pPr>
      <w:r>
        <w:rPr>
          <w:color w:val="auto"/>
        </w:rPr>
        <w:t>zrnitost 2 mm</w:t>
      </w:r>
    </w:p>
    <w:p w14:paraId="4523189B" w14:textId="26B9C3BF" w:rsidR="00136F42" w:rsidRPr="00136F42" w:rsidRDefault="00136F42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36F42">
        <w:rPr>
          <w:color w:val="auto"/>
        </w:rPr>
        <w:t>V místě plísní bude ošetřena stěna přípravkem proti likvidaci plísně (cca 20</w:t>
      </w:r>
      <w:r w:rsidR="00565CAD">
        <w:rPr>
          <w:color w:val="auto"/>
        </w:rPr>
        <w:t xml:space="preserve"> </w:t>
      </w:r>
      <w:r w:rsidRPr="00136F42">
        <w:rPr>
          <w:color w:val="auto"/>
        </w:rPr>
        <w:t>m</w:t>
      </w:r>
      <w:r w:rsidRPr="00565CAD">
        <w:rPr>
          <w:color w:val="auto"/>
          <w:vertAlign w:val="superscript"/>
        </w:rPr>
        <w:t>2</w:t>
      </w:r>
      <w:r w:rsidRPr="00136F42">
        <w:rPr>
          <w:color w:val="auto"/>
        </w:rPr>
        <w:t>)</w:t>
      </w:r>
    </w:p>
    <w:p w14:paraId="5B8221AE" w14:textId="77777777" w:rsidR="00565CAD" w:rsidRDefault="00565CAD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21ADC9D2" w14:textId="5909795F" w:rsidR="00A21DEC" w:rsidRDefault="00F74C1B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 w:rsidR="00A21DEC">
        <w:tab/>
      </w:r>
      <w:r w:rsidR="00A21DEC">
        <w:tab/>
      </w:r>
      <w:r w:rsidR="00A21DEC">
        <w:tab/>
      </w:r>
      <w:r w:rsidR="00A21DEC">
        <w:tab/>
      </w:r>
      <w:r w:rsidR="00120226">
        <w:t>2</w:t>
      </w:r>
      <w:r w:rsidR="00136F42">
        <w:t xml:space="preserve"> mm</w:t>
      </w:r>
    </w:p>
    <w:p w14:paraId="7798224B" w14:textId="3FD32135" w:rsidR="00F74C1B" w:rsidRDefault="00F74C1B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1E0CC06D" w14:textId="290EB93C" w:rsidR="0010386B" w:rsidRDefault="0010386B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Malba interiérová, </w:t>
      </w:r>
      <w:proofErr w:type="spellStart"/>
      <w:r>
        <w:t>paropropustná</w:t>
      </w:r>
      <w:proofErr w:type="spellEnd"/>
      <w:r>
        <w:t xml:space="preserve">, </w:t>
      </w:r>
      <w:r w:rsidR="00B85F7C">
        <w:t>odstín</w:t>
      </w:r>
      <w:r>
        <w:t xml:space="preserve"> dle výběru investora. </w:t>
      </w:r>
    </w:p>
    <w:p w14:paraId="0B485FA3" w14:textId="683D30EA" w:rsidR="00845E98" w:rsidRDefault="0087704E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lastRenderedPageBreak/>
        <w:t xml:space="preserve">Za kuchyňskou linkou mezi pracovní deskou a horními skřínkami bude </w:t>
      </w:r>
      <w:r w:rsidR="00845E98">
        <w:t xml:space="preserve">keramický obklad 20x25cm. </w:t>
      </w:r>
      <w:r w:rsidR="00845E98">
        <w:rPr>
          <w:color w:val="auto"/>
        </w:rPr>
        <w:t xml:space="preserve">Dekor keramického obkladu a odstín spárovací hmota podléhá výběru investora. </w:t>
      </w:r>
      <w:r w:rsidR="00B85F7C">
        <w:rPr>
          <w:color w:val="auto"/>
        </w:rPr>
        <w:t xml:space="preserve">Obklad lepený pomocí flexibilní </w:t>
      </w:r>
      <w:r w:rsidR="003D2223">
        <w:rPr>
          <w:color w:val="auto"/>
        </w:rPr>
        <w:t xml:space="preserve">stěrkové hmoty na bázi cementu. V místě přímého ostřiku </w:t>
      </w:r>
      <w:r w:rsidR="003D2223" w:rsidRPr="00506FCD">
        <w:rPr>
          <w:color w:val="auto"/>
        </w:rPr>
        <w:t>vodou s přesahem min. 600 mm za okraj zařizovacího předmětu</w:t>
      </w:r>
      <w:r w:rsidR="003D2223">
        <w:rPr>
          <w:color w:val="auto"/>
        </w:rPr>
        <w:t xml:space="preserve"> (dřezu) bude použita jednosložková c</w:t>
      </w:r>
      <w:r w:rsidR="003D2223" w:rsidRPr="00615B58">
        <w:rPr>
          <w:color w:val="auto"/>
        </w:rPr>
        <w:t>ementová hydroizolační hmota</w:t>
      </w:r>
      <w:r w:rsidR="003D2223">
        <w:rPr>
          <w:color w:val="auto"/>
        </w:rPr>
        <w:t xml:space="preserve">. </w:t>
      </w:r>
    </w:p>
    <w:p w14:paraId="4A3104E0" w14:textId="5C6C7B65" w:rsidR="00F74C1B" w:rsidRDefault="00120226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Stávající omítky budou očištěné od prachu a nečistot,</w:t>
      </w:r>
      <w:r w:rsidR="00C267B3">
        <w:rPr>
          <w:color w:val="auto"/>
        </w:rPr>
        <w:t xml:space="preserve"> poškozené omítky </w:t>
      </w:r>
      <w:r>
        <w:rPr>
          <w:color w:val="auto"/>
        </w:rPr>
        <w:t xml:space="preserve">cca </w:t>
      </w:r>
      <w:r w:rsidR="00C267B3">
        <w:rPr>
          <w:color w:val="auto"/>
        </w:rPr>
        <w:t>3</w:t>
      </w:r>
      <w:r>
        <w:rPr>
          <w:color w:val="auto"/>
        </w:rPr>
        <w:t xml:space="preserve">0% plochy budou odkopány a nově nahozeny jádrovou omítkou. </w:t>
      </w:r>
      <w:r w:rsidR="00C267B3">
        <w:rPr>
          <w:color w:val="auto"/>
        </w:rPr>
        <w:t xml:space="preserve">V místě plísní </w:t>
      </w:r>
      <w:r w:rsidR="00136F42">
        <w:rPr>
          <w:color w:val="auto"/>
        </w:rPr>
        <w:t>bude podklad sanován přípravky pro likvidaci plísní.</w:t>
      </w:r>
    </w:p>
    <w:p w14:paraId="592ADDAC" w14:textId="3AEB1D05" w:rsidR="00136F42" w:rsidRDefault="00136F42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rPr>
          <w:color w:val="auto"/>
        </w:rPr>
        <w:t>V místě ponechaných omítek bude původní malba oškrábána.</w:t>
      </w:r>
    </w:p>
    <w:p w14:paraId="5EBB8ECB" w14:textId="77777777" w:rsidR="005A70AE" w:rsidRDefault="005A70AE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154AF50C" w14:textId="77777777" w:rsidR="00B85F7C" w:rsidRDefault="00B85F7C" w:rsidP="00A02E03">
      <w:pPr>
        <w:pStyle w:val="Nadpis2"/>
        <w:tabs>
          <w:tab w:val="left" w:pos="432"/>
        </w:tabs>
        <w:jc w:val="both"/>
      </w:pPr>
      <w:bookmarkStart w:id="11" w:name="_Toc156225690"/>
      <w:r>
        <w:t>W</w:t>
      </w:r>
      <w:r>
        <w:rPr>
          <w:lang w:val="ru-RU"/>
        </w:rPr>
        <w:t>.</w:t>
      </w:r>
      <w:r>
        <w:t>4</w:t>
      </w:r>
      <w:r>
        <w:rPr>
          <w:lang w:val="ru-RU"/>
        </w:rPr>
        <w:t xml:space="preserve"> </w:t>
      </w:r>
      <w:r>
        <w:t>– Omítnutí zazděných otvorů</w:t>
      </w:r>
      <w:bookmarkEnd w:id="11"/>
      <w:r>
        <w:t xml:space="preserve"> </w:t>
      </w:r>
    </w:p>
    <w:p w14:paraId="77A77C7C" w14:textId="77777777" w:rsidR="00B85F7C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Otěruvzdorná disperzní malba ve dvou nátěrech vhodná pro minerální povrchy</w:t>
      </w:r>
      <w:r>
        <w:rPr>
          <w:color w:val="auto"/>
        </w:rPr>
        <w:tab/>
      </w:r>
      <w:r w:rsidRPr="00931945">
        <w:rPr>
          <w:color w:val="auto"/>
        </w:rPr>
        <w:tab/>
        <w:t xml:space="preserve">- </w:t>
      </w:r>
    </w:p>
    <w:p w14:paraId="6F5FAAEA" w14:textId="77777777" w:rsidR="00B85F7C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>Penetrační nátěr</w:t>
      </w:r>
      <w:r>
        <w:rPr>
          <w:color w:val="auto"/>
        </w:rPr>
        <w:t xml:space="preserve"> 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 xml:space="preserve">- </w:t>
      </w:r>
    </w:p>
    <w:p w14:paraId="442CB53D" w14:textId="77777777" w:rsidR="00B85F7C" w:rsidRPr="00036EF6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t xml:space="preserve">Jemná vápenná omítka na bázi anorganického plniva, pojiva a modifikujících přísad </w:t>
      </w:r>
      <w:r>
        <w:tab/>
        <w:t>2 mm</w:t>
      </w:r>
    </w:p>
    <w:p w14:paraId="0231C419" w14:textId="77777777" w:rsidR="00B85F7C" w:rsidRDefault="00B85F7C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zrnitost 0,5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14:paraId="4A3CABE1" w14:textId="77777777" w:rsidR="00B85F7C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Penetrační nátěr 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149AA472" w14:textId="77777777" w:rsidR="00B85F7C" w:rsidRPr="00036EF6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t xml:space="preserve">Jádrová vápenná omítka na bázi anorganického plniva, pojiva a modifikujících přísad </w:t>
      </w:r>
      <w:r>
        <w:tab/>
        <w:t>15 mm</w:t>
      </w:r>
    </w:p>
    <w:p w14:paraId="0BA35B65" w14:textId="77777777" w:rsidR="00B85F7C" w:rsidRDefault="00B85F7C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zrnitost 2 mm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14:paraId="14F5EB17" w14:textId="77777777" w:rsidR="00B85F7C" w:rsidRPr="00036EF6" w:rsidRDefault="00B85F7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036EF6">
        <w:rPr>
          <w:color w:val="auto"/>
        </w:rPr>
        <w:t xml:space="preserve">Cementový </w:t>
      </w:r>
      <w:proofErr w:type="spellStart"/>
      <w:r w:rsidRPr="00036EF6">
        <w:rPr>
          <w:color w:val="auto"/>
        </w:rPr>
        <w:t>podhoz</w:t>
      </w:r>
      <w:proofErr w:type="spellEnd"/>
      <w:r w:rsidRPr="00036EF6">
        <w:rPr>
          <w:color w:val="auto"/>
        </w:rPr>
        <w:t xml:space="preserve"> na bázi anorganického plniva, pojiva a modifikujících přísad</w:t>
      </w:r>
      <w:r w:rsidRPr="00036EF6">
        <w:rPr>
          <w:color w:val="auto"/>
        </w:rPr>
        <w:tab/>
      </w:r>
      <w:r w:rsidRPr="00036EF6">
        <w:rPr>
          <w:color w:val="auto"/>
        </w:rPr>
        <w:tab/>
        <w:t>2 mm</w:t>
      </w:r>
    </w:p>
    <w:p w14:paraId="2EE5E800" w14:textId="577AF6D1" w:rsidR="00B85F7C" w:rsidRPr="00CA32E2" w:rsidRDefault="00136F42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Neomítnuté </w:t>
      </w:r>
      <w:r w:rsidR="008F1D24">
        <w:rPr>
          <w:color w:val="auto"/>
        </w:rPr>
        <w:t>k</w:t>
      </w:r>
      <w:r w:rsidR="00B85F7C">
        <w:rPr>
          <w:color w:val="auto"/>
        </w:rPr>
        <w:t xml:space="preserve">eramické zdivo </w:t>
      </w:r>
      <w:r w:rsidR="00B85F7C">
        <w:rPr>
          <w:color w:val="auto"/>
        </w:rPr>
        <w:tab/>
      </w:r>
      <w:r w:rsidR="00B85F7C">
        <w:rPr>
          <w:color w:val="auto"/>
        </w:rPr>
        <w:tab/>
      </w:r>
      <w:r w:rsidR="00B85F7C">
        <w:rPr>
          <w:color w:val="auto"/>
        </w:rPr>
        <w:tab/>
      </w:r>
      <w:r w:rsidR="00B85F7C">
        <w:rPr>
          <w:color w:val="auto"/>
        </w:rPr>
        <w:tab/>
      </w:r>
      <w:r w:rsidR="00B85F7C">
        <w:rPr>
          <w:color w:val="auto"/>
        </w:rPr>
        <w:tab/>
      </w:r>
      <w:r w:rsidR="00B85F7C">
        <w:rPr>
          <w:color w:val="auto"/>
        </w:rPr>
        <w:tab/>
      </w:r>
      <w:r w:rsidR="00B85F7C">
        <w:rPr>
          <w:color w:val="auto"/>
        </w:rPr>
        <w:tab/>
      </w:r>
      <w:r w:rsidR="00B85F7C" w:rsidRPr="00931945">
        <w:rPr>
          <w:color w:val="auto"/>
        </w:rPr>
        <w:tab/>
      </w:r>
      <w:r w:rsidR="00B85F7C">
        <w:rPr>
          <w:color w:val="auto"/>
        </w:rPr>
        <w:t>-</w:t>
      </w:r>
      <w:r w:rsidR="00B85F7C" w:rsidRPr="00CA32E2">
        <w:rPr>
          <w:color w:val="auto"/>
        </w:rPr>
        <w:tab/>
      </w:r>
    </w:p>
    <w:p w14:paraId="45020D75" w14:textId="77777777" w:rsidR="00B85F7C" w:rsidRDefault="00B85F7C" w:rsidP="00A02E0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</w:r>
      <w:r w:rsidRPr="0000539F">
        <w:t xml:space="preserve">19 </w:t>
      </w:r>
      <w:r w:rsidRPr="0000539F">
        <w:rPr>
          <w:color w:val="auto"/>
        </w:rPr>
        <w:t>m</w:t>
      </w:r>
      <w:r w:rsidRPr="0000539F">
        <w:t>m</w:t>
      </w:r>
    </w:p>
    <w:p w14:paraId="7ACB29F3" w14:textId="77777777" w:rsidR="00B85F7C" w:rsidRDefault="00B85F7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5F15576C" w14:textId="77777777" w:rsidR="00B85F7C" w:rsidRDefault="00B85F7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Malba interiérová a </w:t>
      </w:r>
      <w:proofErr w:type="spellStart"/>
      <w:r>
        <w:t>paropropustná</w:t>
      </w:r>
      <w:proofErr w:type="spellEnd"/>
      <w:r>
        <w:t xml:space="preserve">, odstín dle výběru investora. </w:t>
      </w:r>
    </w:p>
    <w:p w14:paraId="162D7BBB" w14:textId="7AF7254B" w:rsidR="00B85F7C" w:rsidRDefault="00B85F7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Podklad pod jádrovou omítku musí být vyzrálý, rovný, zbavený volných úlomků, prachu, nečistot.  </w:t>
      </w:r>
    </w:p>
    <w:p w14:paraId="0CA0017C" w14:textId="2A52E6D4" w:rsidR="00B85F7C" w:rsidRDefault="00B85F7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 w:rsidRPr="00136F42">
        <w:t>Různá tloušťka jádrové omítky – dozděné otvory v různě tlustých příčkách. 15-2</w:t>
      </w:r>
      <w:r w:rsidR="00136F42" w:rsidRPr="00136F42">
        <w:t>0</w:t>
      </w:r>
      <w:r w:rsidR="00565CAD">
        <w:t xml:space="preserve"> </w:t>
      </w:r>
      <w:r w:rsidRPr="00136F42">
        <w:t>mm</w:t>
      </w:r>
    </w:p>
    <w:p w14:paraId="0D314410" w14:textId="77777777" w:rsidR="006D3D23" w:rsidRDefault="006D3D23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514E30E5" w14:textId="0AB7E3DE" w:rsidR="003613A0" w:rsidRDefault="003613A0" w:rsidP="00A02E03">
      <w:pPr>
        <w:pStyle w:val="Nadpis2"/>
        <w:tabs>
          <w:tab w:val="left" w:pos="432"/>
        </w:tabs>
        <w:jc w:val="both"/>
      </w:pPr>
      <w:bookmarkStart w:id="12" w:name="_Toc156225691"/>
      <w:r>
        <w:t>W</w:t>
      </w:r>
      <w:r>
        <w:rPr>
          <w:lang w:val="ru-RU"/>
        </w:rPr>
        <w:t>.</w:t>
      </w:r>
      <w:r>
        <w:t>5</w:t>
      </w:r>
      <w:r>
        <w:rPr>
          <w:lang w:val="ru-RU"/>
        </w:rPr>
        <w:t xml:space="preserve"> </w:t>
      </w:r>
      <w:r>
        <w:t xml:space="preserve">– </w:t>
      </w:r>
      <w:r w:rsidR="003802CE">
        <w:t xml:space="preserve">Výmalba </w:t>
      </w:r>
      <w:r w:rsidR="00136F42">
        <w:t xml:space="preserve">SDK </w:t>
      </w:r>
      <w:r w:rsidR="003802CE">
        <w:t>– chodba</w:t>
      </w:r>
      <w:bookmarkEnd w:id="12"/>
    </w:p>
    <w:p w14:paraId="6A079065" w14:textId="6FE256C3" w:rsidR="003802CE" w:rsidRDefault="003802CE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Otěru</w:t>
      </w:r>
      <w:r w:rsidR="00F173B7">
        <w:rPr>
          <w:color w:val="auto"/>
        </w:rPr>
        <w:t xml:space="preserve">vzdorná </w:t>
      </w:r>
      <w:r>
        <w:rPr>
          <w:color w:val="auto"/>
        </w:rPr>
        <w:t>disperzní malba ve dvou nátěrech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  <w:t xml:space="preserve">- </w:t>
      </w:r>
    </w:p>
    <w:p w14:paraId="62EAD872" w14:textId="77777777" w:rsidR="003802CE" w:rsidRDefault="003802CE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 xml:space="preserve">Penetrační nátěr </w:t>
      </w:r>
      <w:r>
        <w:rPr>
          <w:color w:val="auto"/>
        </w:rPr>
        <w:t>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>-</w:t>
      </w:r>
    </w:p>
    <w:p w14:paraId="1701D970" w14:textId="424BAD9C" w:rsidR="00CC071B" w:rsidRPr="00CA32E2" w:rsidRDefault="003613A0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Navrhované SDK konstrukce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7C75DEBC" w14:textId="66DF1C14" w:rsidR="003613A0" w:rsidRDefault="003613A0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  <w:t>0 mm</w:t>
      </w:r>
    </w:p>
    <w:p w14:paraId="12FFEC12" w14:textId="77777777" w:rsidR="00F173B7" w:rsidRDefault="00F173B7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6F8A40D5" w14:textId="5E9D5192" w:rsidR="00A02BC7" w:rsidRDefault="00F173B7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Malba interiérová a </w:t>
      </w:r>
      <w:proofErr w:type="spellStart"/>
      <w:r>
        <w:t>paropropustná</w:t>
      </w:r>
      <w:proofErr w:type="spellEnd"/>
      <w:r>
        <w:t xml:space="preserve">, odstín dle výběru investora. </w:t>
      </w:r>
    </w:p>
    <w:p w14:paraId="7D4F022C" w14:textId="4C957034" w:rsidR="00CA32E2" w:rsidRDefault="00CA32E2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25E61B66" w14:textId="3C78CE74" w:rsidR="00A02BC7" w:rsidRPr="00EC1B02" w:rsidRDefault="00A02BC7" w:rsidP="00A02E03">
      <w:pPr>
        <w:pStyle w:val="Nadpis2"/>
        <w:tabs>
          <w:tab w:val="left" w:pos="432"/>
        </w:tabs>
        <w:jc w:val="both"/>
        <w:rPr>
          <w:color w:val="auto"/>
        </w:rPr>
      </w:pPr>
      <w:bookmarkStart w:id="13" w:name="_Toc156225692"/>
      <w:r w:rsidRPr="00EC1B02">
        <w:t>W</w:t>
      </w:r>
      <w:r w:rsidRPr="00EC1B02">
        <w:rPr>
          <w:lang w:val="ru-RU"/>
        </w:rPr>
        <w:t>.</w:t>
      </w:r>
      <w:r w:rsidR="00CA32E2" w:rsidRPr="00EC1B02">
        <w:t>6</w:t>
      </w:r>
      <w:r w:rsidRPr="00EC1B02">
        <w:rPr>
          <w:lang w:val="ru-RU"/>
        </w:rPr>
        <w:t xml:space="preserve"> </w:t>
      </w:r>
      <w:r w:rsidRPr="00EC1B02">
        <w:t xml:space="preserve">– </w:t>
      </w:r>
      <w:r w:rsidR="0000539F" w:rsidRPr="00EC1B02">
        <w:t>M</w:t>
      </w:r>
      <w:r w:rsidRPr="00EC1B02">
        <w:t>alba</w:t>
      </w:r>
      <w:bookmarkEnd w:id="13"/>
      <w:r w:rsidRPr="00EC1B02">
        <w:t xml:space="preserve"> </w:t>
      </w:r>
      <w:r w:rsidRPr="00EC1B02">
        <w:rPr>
          <w:color w:val="auto"/>
        </w:rPr>
        <w:tab/>
      </w:r>
    </w:p>
    <w:p w14:paraId="0F47F6DB" w14:textId="77777777" w:rsidR="00A02BC7" w:rsidRPr="00EC1B02" w:rsidRDefault="00A02BC7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EC1B02">
        <w:rPr>
          <w:color w:val="auto"/>
        </w:rPr>
        <w:t>Otěruvzdorná disperzní malba ve dvou nátěrech</w:t>
      </w:r>
      <w:r w:rsidRPr="00EC1B02">
        <w:rPr>
          <w:color w:val="auto"/>
        </w:rPr>
        <w:tab/>
      </w:r>
    </w:p>
    <w:p w14:paraId="6F1D7A7C" w14:textId="77777777" w:rsidR="00A02BC7" w:rsidRPr="00EC1B02" w:rsidRDefault="00A02BC7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EC1B02">
        <w:rPr>
          <w:color w:val="auto"/>
        </w:rPr>
        <w:t>Penetrační nátěr podkladu v jedné vrstvě</w:t>
      </w:r>
      <w:r w:rsidRPr="00EC1B02">
        <w:rPr>
          <w:color w:val="auto"/>
        </w:rPr>
        <w:tab/>
      </w:r>
      <w:r w:rsidRPr="00EC1B02">
        <w:rPr>
          <w:color w:val="auto"/>
        </w:rPr>
        <w:tab/>
      </w:r>
      <w:r w:rsidRPr="00EC1B02">
        <w:rPr>
          <w:color w:val="auto"/>
        </w:rPr>
        <w:tab/>
      </w:r>
      <w:r w:rsidRPr="00EC1B02">
        <w:rPr>
          <w:color w:val="auto"/>
        </w:rPr>
        <w:tab/>
      </w:r>
      <w:r w:rsidRPr="00EC1B02">
        <w:rPr>
          <w:color w:val="auto"/>
        </w:rPr>
        <w:tab/>
      </w:r>
      <w:r w:rsidRPr="00EC1B02">
        <w:rPr>
          <w:color w:val="auto"/>
        </w:rPr>
        <w:tab/>
      </w:r>
      <w:r w:rsidRPr="00EC1B02">
        <w:rPr>
          <w:color w:val="auto"/>
        </w:rPr>
        <w:tab/>
        <w:t xml:space="preserve">- </w:t>
      </w:r>
    </w:p>
    <w:p w14:paraId="58F0DC29" w14:textId="77777777" w:rsidR="00A02BC7" w:rsidRPr="00A02E03" w:rsidRDefault="00A02BC7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02E03">
        <w:t xml:space="preserve">Jemná vápenná omítka na bázi anorganického plniva, pojiva a modifikujících přísad </w:t>
      </w:r>
      <w:r w:rsidRPr="00A02E03">
        <w:tab/>
        <w:t>2 mm</w:t>
      </w:r>
    </w:p>
    <w:p w14:paraId="2B3AE723" w14:textId="77777777" w:rsidR="00A02BC7" w:rsidRPr="00A02E03" w:rsidRDefault="00A02BC7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02E03">
        <w:rPr>
          <w:color w:val="auto"/>
        </w:rPr>
        <w:t xml:space="preserve">zrnitost 0,5 </w:t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</w:p>
    <w:p w14:paraId="0DC2062E" w14:textId="77777777" w:rsidR="00A02BC7" w:rsidRPr="00A02E03" w:rsidRDefault="00A02BC7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02E03">
        <w:rPr>
          <w:color w:val="auto"/>
        </w:rPr>
        <w:t>Penetrační nátěr podkladu v jedné vrstvě</w:t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  <w:t>-</w:t>
      </w:r>
    </w:p>
    <w:p w14:paraId="2ADF212E" w14:textId="5A408157" w:rsidR="00A02BC7" w:rsidRPr="00A02E03" w:rsidRDefault="00A02BC7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02E03">
        <w:rPr>
          <w:color w:val="auto"/>
        </w:rPr>
        <w:t xml:space="preserve">Lepící stěrková hmota s vloženou výztužnou armovací tkaninou </w:t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="00A93B19" w:rsidRPr="00A02E03">
        <w:rPr>
          <w:color w:val="auto"/>
        </w:rPr>
        <w:t>5</w:t>
      </w:r>
      <w:r w:rsidR="0000539F">
        <w:rPr>
          <w:color w:val="auto"/>
        </w:rPr>
        <w:t xml:space="preserve"> mm </w:t>
      </w:r>
    </w:p>
    <w:p w14:paraId="4F17B173" w14:textId="77AED366" w:rsidR="00A93B19" w:rsidRPr="00A02E03" w:rsidRDefault="00A93B19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02E03">
        <w:rPr>
          <w:color w:val="auto"/>
        </w:rPr>
        <w:t>Armovací tkanina s velikostí ok 3,5x3,5</w:t>
      </w:r>
      <w:r w:rsidR="0000539F">
        <w:rPr>
          <w:color w:val="auto"/>
        </w:rPr>
        <w:t xml:space="preserve"> </w:t>
      </w:r>
      <w:r w:rsidRPr="00A02E03">
        <w:rPr>
          <w:color w:val="auto"/>
        </w:rPr>
        <w:t>mm</w:t>
      </w:r>
    </w:p>
    <w:p w14:paraId="01059B3E" w14:textId="160C8717" w:rsidR="00A02BC7" w:rsidRDefault="00EC1B02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Tepelná izolace EPS </w:t>
      </w:r>
      <w:proofErr w:type="gramStart"/>
      <w:r>
        <w:rPr>
          <w:color w:val="auto"/>
        </w:rPr>
        <w:t>70F</w:t>
      </w:r>
      <w:proofErr w:type="gramEnd"/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60mm</w:t>
      </w:r>
    </w:p>
    <w:p w14:paraId="2536A889" w14:textId="55A71F27" w:rsidR="00EC1B02" w:rsidRDefault="00EC1B02" w:rsidP="00EC1B0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A02E03">
        <w:rPr>
          <w:color w:val="auto"/>
        </w:rPr>
        <w:t xml:space="preserve">Lepící stěrková hmota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 w:rsidRPr="00A02E03">
        <w:rPr>
          <w:color w:val="auto"/>
        </w:rPr>
        <w:tab/>
      </w:r>
      <w:r>
        <w:rPr>
          <w:color w:val="auto"/>
        </w:rPr>
        <w:t xml:space="preserve">3 mm </w:t>
      </w:r>
    </w:p>
    <w:p w14:paraId="7C130BBD" w14:textId="1846B9A2" w:rsidR="00EC1B02" w:rsidRPr="00EC1B02" w:rsidRDefault="00EC1B02" w:rsidP="00EC1B0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 xml:space="preserve">Penetrační nátěr </w:t>
      </w:r>
      <w:r>
        <w:rPr>
          <w:color w:val="auto"/>
        </w:rPr>
        <w:t>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>-</w:t>
      </w:r>
    </w:p>
    <w:p w14:paraId="590203BC" w14:textId="12B1A77D" w:rsidR="00A93B19" w:rsidRPr="00A02E03" w:rsidRDefault="00A02BC7" w:rsidP="00A02E0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auto"/>
        </w:rPr>
      </w:pPr>
      <w:r w:rsidRPr="00A02E03">
        <w:tab/>
      </w:r>
      <w:r w:rsidRPr="00A02E03">
        <w:tab/>
      </w:r>
      <w:r w:rsidRPr="00A02E03">
        <w:tab/>
      </w:r>
      <w:r w:rsidRPr="00A02E03">
        <w:tab/>
      </w:r>
      <w:r w:rsidRPr="00A02E03">
        <w:tab/>
      </w:r>
      <w:r w:rsidRPr="00A02E03">
        <w:tab/>
      </w:r>
      <w:r w:rsidRPr="00A02E03">
        <w:tab/>
        <w:t>Celkem</w:t>
      </w:r>
      <w:r w:rsidRPr="00A02E03">
        <w:tab/>
      </w:r>
      <w:r w:rsidRPr="00A02E03">
        <w:tab/>
      </w:r>
      <w:r w:rsidRPr="00A02E03">
        <w:tab/>
      </w:r>
      <w:r w:rsidRPr="00A02E03">
        <w:tab/>
      </w:r>
      <w:r w:rsidRPr="00A02E03">
        <w:tab/>
        <w:t xml:space="preserve"> </w:t>
      </w:r>
      <w:r w:rsidR="00EC1B02">
        <w:t>70</w:t>
      </w:r>
      <w:r w:rsidRPr="00A02E03">
        <w:t xml:space="preserve"> mm</w:t>
      </w:r>
    </w:p>
    <w:p w14:paraId="3A2D4604" w14:textId="77777777" w:rsidR="00A93B19" w:rsidRPr="00A02E03" w:rsidRDefault="00A93B19" w:rsidP="00A02E03">
      <w:pPr>
        <w:jc w:val="both"/>
      </w:pPr>
      <w:r w:rsidRPr="00A02E03">
        <w:t>Pozn.:</w:t>
      </w:r>
    </w:p>
    <w:p w14:paraId="471B4B80" w14:textId="4473287F" w:rsidR="001108EF" w:rsidRDefault="00A93B19" w:rsidP="00A02E03">
      <w:pPr>
        <w:jc w:val="both"/>
      </w:pPr>
      <w:r w:rsidRPr="00A02E03">
        <w:t>Dodávka včetně systémových rohových, ukončovacích a přechodových lišt.</w:t>
      </w:r>
      <w:r>
        <w:t xml:space="preserve"> </w:t>
      </w:r>
    </w:p>
    <w:p w14:paraId="0C44B560" w14:textId="1C9AB03D" w:rsidR="00DE757B" w:rsidRDefault="00A21DEC" w:rsidP="00A02E03">
      <w:pPr>
        <w:jc w:val="both"/>
      </w:pPr>
      <w:r>
        <w:br w:type="page"/>
      </w:r>
    </w:p>
    <w:p w14:paraId="4ACA9DCD" w14:textId="4397031E" w:rsidR="00287FA2" w:rsidRDefault="00287FA2" w:rsidP="00A02E03">
      <w:pPr>
        <w:pStyle w:val="Nadpis1"/>
        <w:jc w:val="both"/>
      </w:pPr>
      <w:bookmarkStart w:id="14" w:name="_Toc156225693"/>
      <w:r w:rsidRPr="00DF0FE6">
        <w:rPr>
          <w:lang w:val="da-DK"/>
        </w:rPr>
        <w:lastRenderedPageBreak/>
        <w:t xml:space="preserve">2. SKLADBY </w:t>
      </w:r>
      <w:r w:rsidR="005244F3">
        <w:rPr>
          <w:lang w:val="da-DK"/>
        </w:rPr>
        <w:t xml:space="preserve">STROPY, </w:t>
      </w:r>
      <w:r>
        <w:rPr>
          <w:lang w:val="da-DK"/>
        </w:rPr>
        <w:t>PODHLED</w:t>
      </w:r>
      <w:r w:rsidRPr="00DF0FE6">
        <w:rPr>
          <w:lang w:val="da-DK"/>
        </w:rPr>
        <w:t xml:space="preserve"> </w:t>
      </w:r>
      <w:r w:rsidRPr="00DF0FE6">
        <w:t xml:space="preserve"> (</w:t>
      </w:r>
      <w:r w:rsidR="005244F3">
        <w:t>C</w:t>
      </w:r>
      <w:r w:rsidRPr="00DF0FE6">
        <w:t>)</w:t>
      </w:r>
      <w:bookmarkEnd w:id="14"/>
    </w:p>
    <w:p w14:paraId="5A14970A" w14:textId="6FD91B79" w:rsidR="00287FA2" w:rsidRDefault="005244F3" w:rsidP="00A02E03">
      <w:pPr>
        <w:pStyle w:val="Nadpis2"/>
        <w:tabs>
          <w:tab w:val="left" w:pos="432"/>
        </w:tabs>
        <w:jc w:val="both"/>
      </w:pPr>
      <w:bookmarkStart w:id="15" w:name="_Toc156225694"/>
      <w:r>
        <w:t>C</w:t>
      </w:r>
      <w:r w:rsidR="00287FA2">
        <w:rPr>
          <w:lang w:val="ru-RU"/>
        </w:rPr>
        <w:t>.</w:t>
      </w:r>
      <w:r w:rsidR="00287FA2">
        <w:t>1</w:t>
      </w:r>
      <w:r w:rsidR="00287FA2">
        <w:rPr>
          <w:lang w:val="ru-RU"/>
        </w:rPr>
        <w:t xml:space="preserve"> </w:t>
      </w:r>
      <w:r w:rsidR="00287FA2">
        <w:t xml:space="preserve">– </w:t>
      </w:r>
      <w:r>
        <w:t>SDK podhled</w:t>
      </w:r>
      <w:bookmarkEnd w:id="15"/>
    </w:p>
    <w:p w14:paraId="62F3451B" w14:textId="3974DCC7" w:rsidR="00287FA2" w:rsidRDefault="00A8755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Otěru odolná disperzní malba ve dvou nátěrech </w:t>
      </w:r>
      <w:r>
        <w:rPr>
          <w:color w:val="auto"/>
        </w:rPr>
        <w:tab/>
      </w:r>
      <w:r w:rsidR="00287FA2">
        <w:rPr>
          <w:color w:val="auto"/>
        </w:rPr>
        <w:tab/>
      </w:r>
      <w:r w:rsidR="00287FA2">
        <w:rPr>
          <w:color w:val="auto"/>
        </w:rPr>
        <w:tab/>
      </w:r>
      <w:r w:rsidR="00287FA2">
        <w:rPr>
          <w:color w:val="auto"/>
        </w:rPr>
        <w:tab/>
      </w:r>
      <w:r w:rsidR="00287FA2">
        <w:rPr>
          <w:color w:val="auto"/>
        </w:rPr>
        <w:tab/>
      </w:r>
      <w:r w:rsidR="00287FA2" w:rsidRPr="00931945">
        <w:rPr>
          <w:color w:val="auto"/>
        </w:rPr>
        <w:tab/>
        <w:t xml:space="preserve">- </w:t>
      </w:r>
    </w:p>
    <w:p w14:paraId="73599E66" w14:textId="0F33438A" w:rsidR="005244F3" w:rsidRDefault="00287FA2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 xml:space="preserve">Penetrační </w:t>
      </w:r>
      <w:r w:rsidR="00A8755C">
        <w:rPr>
          <w:color w:val="auto"/>
        </w:rPr>
        <w:t xml:space="preserve">disperzní </w:t>
      </w:r>
      <w:r w:rsidRPr="00931945">
        <w:rPr>
          <w:color w:val="auto"/>
        </w:rPr>
        <w:t>nátěr</w:t>
      </w:r>
      <w:r w:rsidR="00A8755C">
        <w:rPr>
          <w:color w:val="auto"/>
        </w:rPr>
        <w:t xml:space="preserve"> podkladu v jedné vrstvě</w:t>
      </w:r>
      <w:r w:rsidR="002A16BF">
        <w:rPr>
          <w:color w:val="auto"/>
        </w:rPr>
        <w:tab/>
      </w:r>
      <w:r w:rsidR="00A8755C">
        <w:rPr>
          <w:color w:val="auto"/>
        </w:rPr>
        <w:tab/>
      </w:r>
      <w:r w:rsidR="00A8755C">
        <w:rPr>
          <w:color w:val="auto"/>
        </w:rPr>
        <w:tab/>
      </w:r>
      <w:r w:rsidR="003F194F">
        <w:rPr>
          <w:color w:val="auto"/>
        </w:rPr>
        <w:tab/>
      </w:r>
      <w:r w:rsidR="003F194F">
        <w:rPr>
          <w:color w:val="auto"/>
        </w:rPr>
        <w:tab/>
      </w:r>
      <w:r w:rsidR="003F194F">
        <w:rPr>
          <w:color w:val="auto"/>
        </w:rPr>
        <w:tab/>
      </w:r>
      <w:r w:rsidRPr="00931945">
        <w:rPr>
          <w:color w:val="auto"/>
        </w:rPr>
        <w:t>-</w:t>
      </w:r>
    </w:p>
    <w:p w14:paraId="544AF911" w14:textId="3EA77F0F" w:rsidR="004C3AAA" w:rsidRDefault="003F194F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Navrhovaný s</w:t>
      </w:r>
      <w:r w:rsidR="005244F3">
        <w:rPr>
          <w:color w:val="auto"/>
        </w:rPr>
        <w:t>ádrokartonový podhled</w:t>
      </w:r>
      <w:r w:rsidR="00A8755C">
        <w:rPr>
          <w:color w:val="auto"/>
        </w:rPr>
        <w:t xml:space="preserve"> plný </w:t>
      </w:r>
      <w:r>
        <w:rPr>
          <w:color w:val="auto"/>
        </w:rPr>
        <w:tab/>
      </w:r>
      <w:r>
        <w:rPr>
          <w:color w:val="auto"/>
        </w:rPr>
        <w:tab/>
      </w:r>
      <w:r w:rsidR="005244F3">
        <w:rPr>
          <w:color w:val="auto"/>
        </w:rPr>
        <w:tab/>
      </w:r>
      <w:r w:rsidR="005244F3">
        <w:rPr>
          <w:color w:val="auto"/>
        </w:rPr>
        <w:tab/>
      </w:r>
      <w:r w:rsidR="005244F3">
        <w:rPr>
          <w:color w:val="auto"/>
        </w:rPr>
        <w:tab/>
      </w:r>
      <w:r w:rsidR="005244F3">
        <w:rPr>
          <w:color w:val="auto"/>
        </w:rPr>
        <w:tab/>
      </w:r>
      <w:r w:rsidR="005244F3">
        <w:rPr>
          <w:color w:val="auto"/>
        </w:rPr>
        <w:tab/>
      </w:r>
      <w:r w:rsidR="006E7FCA">
        <w:rPr>
          <w:color w:val="auto"/>
        </w:rPr>
        <w:t>12,5m</w:t>
      </w:r>
      <w:r w:rsidR="004C3AAA">
        <w:rPr>
          <w:color w:val="auto"/>
        </w:rPr>
        <w:t>m</w:t>
      </w:r>
    </w:p>
    <w:p w14:paraId="5AD5BDE8" w14:textId="77777777" w:rsidR="00136F42" w:rsidRDefault="00136F42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Dvojitá r</w:t>
      </w:r>
      <w:r w:rsidR="004C3AAA">
        <w:rPr>
          <w:color w:val="auto"/>
        </w:rPr>
        <w:t xml:space="preserve">astrová konstrukce </w:t>
      </w:r>
      <w:r w:rsidR="007E537A">
        <w:rPr>
          <w:color w:val="auto"/>
        </w:rPr>
        <w:t xml:space="preserve">z pozinkovaných ocelových profilů </w:t>
      </w:r>
      <w:r w:rsidR="002A16BF">
        <w:rPr>
          <w:color w:val="auto"/>
        </w:rPr>
        <w:t>kotvená do stávající stropní konstrukce</w:t>
      </w:r>
    </w:p>
    <w:p w14:paraId="29AEFAEC" w14:textId="6EFED2A3" w:rsidR="00287FA2" w:rsidRPr="00136F42" w:rsidRDefault="00136F42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Vzduchová mezera</w:t>
      </w:r>
      <w:r w:rsidR="00287FA2" w:rsidRPr="00136F42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38DCE89B" w14:textId="3AAC2112" w:rsidR="00287FA2" w:rsidRDefault="00287FA2" w:rsidP="00A02E0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 w:rsidR="003F194F">
        <w:tab/>
      </w:r>
      <w:r w:rsidR="003F194F">
        <w:tab/>
      </w:r>
      <w:r w:rsidR="003F194F">
        <w:tab/>
      </w:r>
      <w:r w:rsidR="00136F42">
        <w:t xml:space="preserve">min. </w:t>
      </w:r>
      <w:r w:rsidR="00136F42">
        <w:tab/>
        <w:t>7</w:t>
      </w:r>
      <w:r w:rsidR="006E7FCA">
        <w:t>2,5</w:t>
      </w:r>
      <w:r w:rsidR="00C87E91">
        <w:t>m</w:t>
      </w:r>
      <w:r>
        <w:t>m</w:t>
      </w:r>
    </w:p>
    <w:p w14:paraId="0DD456FB" w14:textId="77777777" w:rsidR="00287FA2" w:rsidRDefault="00287FA2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2482D8F9" w14:textId="778D0A27" w:rsidR="00287FA2" w:rsidRDefault="005244F3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>Sádrokartonový podhled v koupelně a na záchodě provedený z</w:t>
      </w:r>
      <w:r w:rsidR="005D2DE3">
        <w:t>e sádro</w:t>
      </w:r>
      <w:r>
        <w:t>vláknitých desek určených do vlhkého prostředí</w:t>
      </w:r>
      <w:r w:rsidR="00A8755C">
        <w:t xml:space="preserve"> (</w:t>
      </w:r>
      <w:proofErr w:type="spellStart"/>
      <w:r w:rsidR="00A8755C">
        <w:t>ref</w:t>
      </w:r>
      <w:proofErr w:type="spellEnd"/>
      <w:r w:rsidR="00A8755C">
        <w:t xml:space="preserve">. </w:t>
      </w:r>
      <w:proofErr w:type="spellStart"/>
      <w:r w:rsidR="00A8755C">
        <w:t>Knauf</w:t>
      </w:r>
      <w:proofErr w:type="spellEnd"/>
      <w:r w:rsidR="00A8755C">
        <w:t xml:space="preserve"> Green).</w:t>
      </w:r>
    </w:p>
    <w:p w14:paraId="75E7BA77" w14:textId="0E1C87A9" w:rsidR="005244F3" w:rsidRDefault="005244F3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Sádrokartonový podhled </w:t>
      </w:r>
      <w:r w:rsidR="006644D3">
        <w:t xml:space="preserve">v kuchyňském koutu </w:t>
      </w:r>
      <w:r>
        <w:t>z</w:t>
      </w:r>
      <w:r w:rsidR="005D2DE3">
        <w:t>e</w:t>
      </w:r>
      <w:r>
        <w:t> </w:t>
      </w:r>
      <w:r w:rsidR="005D2DE3">
        <w:t>sádro</w:t>
      </w:r>
      <w:r>
        <w:t xml:space="preserve">vláknitých desek </w:t>
      </w:r>
      <w:r w:rsidR="003F194F">
        <w:t xml:space="preserve">bílé barvy, desky do </w:t>
      </w:r>
      <w:r w:rsidR="006644D3">
        <w:t>b</w:t>
      </w:r>
      <w:r w:rsidR="003F194F">
        <w:t>ěžného prostředí</w:t>
      </w:r>
      <w:r w:rsidR="00A8755C">
        <w:t xml:space="preserve"> (</w:t>
      </w:r>
      <w:proofErr w:type="spellStart"/>
      <w:r w:rsidR="00A8755C">
        <w:t>ref</w:t>
      </w:r>
      <w:proofErr w:type="spellEnd"/>
      <w:r w:rsidR="00A8755C">
        <w:t xml:space="preserve">. </w:t>
      </w:r>
      <w:proofErr w:type="spellStart"/>
      <w:r w:rsidR="00A8755C">
        <w:t>Knauf</w:t>
      </w:r>
      <w:proofErr w:type="spellEnd"/>
      <w:r w:rsidR="00A8755C">
        <w:t xml:space="preserve"> </w:t>
      </w:r>
      <w:proofErr w:type="spellStart"/>
      <w:r w:rsidR="00A8755C">
        <w:t>White</w:t>
      </w:r>
      <w:proofErr w:type="spellEnd"/>
      <w:r w:rsidR="00A8755C">
        <w:t xml:space="preserve"> </w:t>
      </w:r>
      <w:proofErr w:type="spellStart"/>
      <w:r w:rsidR="00A8755C">
        <w:t>One</w:t>
      </w:r>
      <w:proofErr w:type="spellEnd"/>
      <w:r w:rsidR="00A8755C">
        <w:t>)</w:t>
      </w:r>
      <w:r w:rsidR="003F194F">
        <w:t xml:space="preserve">. </w:t>
      </w:r>
    </w:p>
    <w:p w14:paraId="1B9CCF32" w14:textId="77777777" w:rsidR="005E29B4" w:rsidRDefault="005E29B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33F58D2A" w14:textId="321F47D6" w:rsidR="005E29B4" w:rsidRDefault="005E29B4" w:rsidP="00A02E03">
      <w:pPr>
        <w:pStyle w:val="Nadpis2"/>
        <w:tabs>
          <w:tab w:val="left" w:pos="432"/>
        </w:tabs>
        <w:jc w:val="both"/>
      </w:pPr>
      <w:bookmarkStart w:id="16" w:name="_Toc156225695"/>
      <w:r>
        <w:t>C</w:t>
      </w:r>
      <w:r>
        <w:rPr>
          <w:lang w:val="ru-RU"/>
        </w:rPr>
        <w:t>.</w:t>
      </w:r>
      <w:r w:rsidR="00CA5436">
        <w:t>2</w:t>
      </w:r>
      <w:r>
        <w:rPr>
          <w:lang w:val="ru-RU"/>
        </w:rPr>
        <w:t xml:space="preserve"> </w:t>
      </w:r>
      <w:r>
        <w:t>– Stávající strop – malba</w:t>
      </w:r>
      <w:bookmarkEnd w:id="16"/>
      <w:r>
        <w:t xml:space="preserve">  </w:t>
      </w:r>
    </w:p>
    <w:p w14:paraId="67A7E6B9" w14:textId="57796B9E" w:rsidR="00A8755C" w:rsidRDefault="00A8755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Otěru</w:t>
      </w:r>
      <w:r w:rsidR="00C20088">
        <w:rPr>
          <w:color w:val="auto"/>
        </w:rPr>
        <w:t xml:space="preserve">vzdorná </w:t>
      </w:r>
      <w:r>
        <w:rPr>
          <w:color w:val="auto"/>
        </w:rPr>
        <w:t>disperzní malba ve dvou nátěrech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  <w:t xml:space="preserve">- </w:t>
      </w:r>
    </w:p>
    <w:p w14:paraId="52135065" w14:textId="258CA670" w:rsidR="00A8755C" w:rsidRPr="00A8755C" w:rsidRDefault="00A8755C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Penetrační disperzní </w:t>
      </w:r>
      <w:r w:rsidRPr="00931945">
        <w:rPr>
          <w:color w:val="auto"/>
        </w:rPr>
        <w:t>nátěr</w:t>
      </w:r>
      <w:r>
        <w:rPr>
          <w:color w:val="auto"/>
        </w:rPr>
        <w:t xml:space="preserve"> podkladu v jedné vrstvě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079A8E9B" w14:textId="77777777" w:rsidR="00B9405E" w:rsidRDefault="005E29B4" w:rsidP="00A02E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B9405E">
        <w:rPr>
          <w:color w:val="auto"/>
        </w:rPr>
        <w:t xml:space="preserve">Stávající rákosový </w:t>
      </w:r>
      <w:r w:rsidR="00B9405E" w:rsidRPr="00B9405E">
        <w:rPr>
          <w:color w:val="auto"/>
        </w:rPr>
        <w:t>strop</w:t>
      </w:r>
      <w:r w:rsidRPr="00B9405E">
        <w:rPr>
          <w:color w:val="auto"/>
        </w:rPr>
        <w:tab/>
      </w:r>
    </w:p>
    <w:p w14:paraId="5B8245AB" w14:textId="0797B978" w:rsidR="00A8755C" w:rsidRPr="00A8755C" w:rsidRDefault="00136F42" w:rsidP="00A02E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rPr>
          <w:color w:val="auto"/>
        </w:rPr>
        <w:t xml:space="preserve">Oškrábání stávající malby, </w:t>
      </w:r>
      <w:r w:rsidR="00A8755C" w:rsidRPr="00A8755C">
        <w:rPr>
          <w:color w:val="auto"/>
        </w:rPr>
        <w:t xml:space="preserve">oprava lokálních </w:t>
      </w:r>
      <w:r>
        <w:rPr>
          <w:color w:val="auto"/>
        </w:rPr>
        <w:t>trhlin přetmelením – cca 30% plochy</w:t>
      </w:r>
    </w:p>
    <w:p w14:paraId="1D3FD51D" w14:textId="77777777" w:rsidR="00A8755C" w:rsidRDefault="00A8755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6E712365" w14:textId="229920C9" w:rsidR="005E29B4" w:rsidRDefault="005E29B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</w:r>
      <w:r w:rsidR="00565CAD">
        <w:t>0</w:t>
      </w:r>
      <w:r w:rsidR="00B9405E">
        <w:t xml:space="preserve"> mm </w:t>
      </w:r>
    </w:p>
    <w:p w14:paraId="0567D51A" w14:textId="77777777" w:rsidR="005E29B4" w:rsidRDefault="005E29B4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56988365" w14:textId="745B2CF2" w:rsidR="005E29B4" w:rsidRDefault="0026097C" w:rsidP="00A0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>Malba interiérová</w:t>
      </w:r>
      <w:r w:rsidR="00C20088">
        <w:t xml:space="preserve"> a</w:t>
      </w:r>
      <w:r>
        <w:t xml:space="preserve"> </w:t>
      </w:r>
      <w:proofErr w:type="spellStart"/>
      <w:r>
        <w:t>p</w:t>
      </w:r>
      <w:r w:rsidR="00565CAD">
        <w:t>a</w:t>
      </w:r>
      <w:r>
        <w:t>ropropustná</w:t>
      </w:r>
      <w:proofErr w:type="spellEnd"/>
      <w:r>
        <w:t xml:space="preserve">, </w:t>
      </w:r>
      <w:r w:rsidR="00C20088">
        <w:t>odstín</w:t>
      </w:r>
      <w:r>
        <w:t xml:space="preserve"> dle výběru investora. </w:t>
      </w:r>
    </w:p>
    <w:sectPr w:rsidR="005E29B4" w:rsidSect="0098345D">
      <w:footerReference w:type="default" r:id="rId8"/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79CF7" w14:textId="77777777" w:rsidR="00055254" w:rsidRDefault="00055254" w:rsidP="00055254">
      <w:r>
        <w:separator/>
      </w:r>
    </w:p>
  </w:endnote>
  <w:endnote w:type="continuationSeparator" w:id="0">
    <w:p w14:paraId="2291F9B8" w14:textId="77777777" w:rsidR="00055254" w:rsidRDefault="00055254" w:rsidP="0005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980896"/>
      <w:docPartObj>
        <w:docPartGallery w:val="Page Numbers (Bottom of Page)"/>
        <w:docPartUnique/>
      </w:docPartObj>
    </w:sdtPr>
    <w:sdtEndPr>
      <w:rPr>
        <w:color w:val="AEAAAA" w:themeColor="background2" w:themeShade="BF"/>
      </w:rPr>
    </w:sdtEndPr>
    <w:sdtContent>
      <w:p w14:paraId="7DCE1309" w14:textId="36378CC9" w:rsidR="00055254" w:rsidRPr="00055254" w:rsidRDefault="00055254">
        <w:pPr>
          <w:pStyle w:val="Zpat"/>
          <w:jc w:val="center"/>
          <w:rPr>
            <w:color w:val="AEAAAA" w:themeColor="background2" w:themeShade="BF"/>
          </w:rPr>
        </w:pPr>
        <w:r w:rsidRPr="00055254">
          <w:rPr>
            <w:color w:val="AEAAAA" w:themeColor="background2" w:themeShade="BF"/>
          </w:rPr>
          <w:fldChar w:fldCharType="begin"/>
        </w:r>
        <w:r w:rsidRPr="00055254">
          <w:rPr>
            <w:color w:val="AEAAAA" w:themeColor="background2" w:themeShade="BF"/>
          </w:rPr>
          <w:instrText>PAGE   \* MERGEFORMAT</w:instrText>
        </w:r>
        <w:r w:rsidRPr="00055254">
          <w:rPr>
            <w:color w:val="AEAAAA" w:themeColor="background2" w:themeShade="BF"/>
          </w:rPr>
          <w:fldChar w:fldCharType="separate"/>
        </w:r>
        <w:r w:rsidRPr="00055254">
          <w:rPr>
            <w:color w:val="AEAAAA" w:themeColor="background2" w:themeShade="BF"/>
          </w:rPr>
          <w:t>2</w:t>
        </w:r>
        <w:r w:rsidRPr="00055254">
          <w:rPr>
            <w:color w:val="AEAAAA" w:themeColor="background2" w:themeShade="BF"/>
          </w:rPr>
          <w:fldChar w:fldCharType="end"/>
        </w:r>
      </w:p>
    </w:sdtContent>
  </w:sdt>
  <w:p w14:paraId="3AD748D4" w14:textId="77777777" w:rsidR="00055254" w:rsidRDefault="000552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660AA" w14:textId="77777777" w:rsidR="00055254" w:rsidRDefault="00055254" w:rsidP="00055254">
      <w:r>
        <w:separator/>
      </w:r>
    </w:p>
  </w:footnote>
  <w:footnote w:type="continuationSeparator" w:id="0">
    <w:p w14:paraId="447B126B" w14:textId="77777777" w:rsidR="00055254" w:rsidRDefault="00055254" w:rsidP="00055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B5E72"/>
    <w:multiLevelType w:val="hybridMultilevel"/>
    <w:tmpl w:val="CE004D58"/>
    <w:numStyleLink w:val="Importovanstyl5"/>
  </w:abstractNum>
  <w:abstractNum w:abstractNumId="1" w15:restartNumberingAfterBreak="0">
    <w:nsid w:val="53A366F8"/>
    <w:multiLevelType w:val="singleLevel"/>
    <w:tmpl w:val="73E8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536FDE"/>
    <w:multiLevelType w:val="hybridMultilevel"/>
    <w:tmpl w:val="CE004D58"/>
    <w:styleLink w:val="Importovanstyl5"/>
    <w:lvl w:ilvl="0" w:tplc="B8BC9EC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5C34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21F7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4DB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104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222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24547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F8E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C107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25236724">
    <w:abstractNumId w:val="2"/>
  </w:num>
  <w:num w:numId="2" w16cid:durableId="511574183">
    <w:abstractNumId w:val="0"/>
  </w:num>
  <w:num w:numId="3" w16cid:durableId="32841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95"/>
    <w:rsid w:val="00000264"/>
    <w:rsid w:val="0000539F"/>
    <w:rsid w:val="0001123F"/>
    <w:rsid w:val="00022498"/>
    <w:rsid w:val="00026B99"/>
    <w:rsid w:val="000309D9"/>
    <w:rsid w:val="0003233B"/>
    <w:rsid w:val="00036EF6"/>
    <w:rsid w:val="000503A9"/>
    <w:rsid w:val="00051283"/>
    <w:rsid w:val="00055254"/>
    <w:rsid w:val="00066113"/>
    <w:rsid w:val="0007649F"/>
    <w:rsid w:val="000920B1"/>
    <w:rsid w:val="000A2B1E"/>
    <w:rsid w:val="000A7842"/>
    <w:rsid w:val="000E5EF0"/>
    <w:rsid w:val="000F442C"/>
    <w:rsid w:val="0010386B"/>
    <w:rsid w:val="001108EF"/>
    <w:rsid w:val="00111429"/>
    <w:rsid w:val="001167CA"/>
    <w:rsid w:val="00120226"/>
    <w:rsid w:val="00136B8F"/>
    <w:rsid w:val="00136F42"/>
    <w:rsid w:val="00143705"/>
    <w:rsid w:val="0014378B"/>
    <w:rsid w:val="001472AF"/>
    <w:rsid w:val="00193204"/>
    <w:rsid w:val="00193303"/>
    <w:rsid w:val="001D16E0"/>
    <w:rsid w:val="001D39A8"/>
    <w:rsid w:val="001E2937"/>
    <w:rsid w:val="001E6916"/>
    <w:rsid w:val="001E7786"/>
    <w:rsid w:val="00203495"/>
    <w:rsid w:val="00241937"/>
    <w:rsid w:val="00246B30"/>
    <w:rsid w:val="0026097C"/>
    <w:rsid w:val="00265F15"/>
    <w:rsid w:val="00286F30"/>
    <w:rsid w:val="00287FA2"/>
    <w:rsid w:val="002A16BF"/>
    <w:rsid w:val="002A615C"/>
    <w:rsid w:val="002B6DE6"/>
    <w:rsid w:val="002C4C23"/>
    <w:rsid w:val="002C7F20"/>
    <w:rsid w:val="00340234"/>
    <w:rsid w:val="003436AA"/>
    <w:rsid w:val="003613A0"/>
    <w:rsid w:val="003802CE"/>
    <w:rsid w:val="003A0CE8"/>
    <w:rsid w:val="003B1510"/>
    <w:rsid w:val="003D1488"/>
    <w:rsid w:val="003D2223"/>
    <w:rsid w:val="003D4ECB"/>
    <w:rsid w:val="003E7683"/>
    <w:rsid w:val="003F194F"/>
    <w:rsid w:val="00401227"/>
    <w:rsid w:val="004028D6"/>
    <w:rsid w:val="00413BD8"/>
    <w:rsid w:val="00415BAE"/>
    <w:rsid w:val="00422029"/>
    <w:rsid w:val="00425E90"/>
    <w:rsid w:val="00476587"/>
    <w:rsid w:val="00481432"/>
    <w:rsid w:val="004B2876"/>
    <w:rsid w:val="004B4829"/>
    <w:rsid w:val="004C3AAA"/>
    <w:rsid w:val="004D6EBD"/>
    <w:rsid w:val="004F2004"/>
    <w:rsid w:val="00506FCD"/>
    <w:rsid w:val="00517905"/>
    <w:rsid w:val="005244F3"/>
    <w:rsid w:val="00565CAD"/>
    <w:rsid w:val="00581B19"/>
    <w:rsid w:val="005A149C"/>
    <w:rsid w:val="005A70AE"/>
    <w:rsid w:val="005C2DB3"/>
    <w:rsid w:val="005D2DE3"/>
    <w:rsid w:val="005D3677"/>
    <w:rsid w:val="005E29B4"/>
    <w:rsid w:val="005F5FC5"/>
    <w:rsid w:val="006025FA"/>
    <w:rsid w:val="00615B58"/>
    <w:rsid w:val="0061608C"/>
    <w:rsid w:val="006233AF"/>
    <w:rsid w:val="00640350"/>
    <w:rsid w:val="006644D3"/>
    <w:rsid w:val="006763F7"/>
    <w:rsid w:val="006A6795"/>
    <w:rsid w:val="006B12F8"/>
    <w:rsid w:val="006B4727"/>
    <w:rsid w:val="006D3D23"/>
    <w:rsid w:val="006D627F"/>
    <w:rsid w:val="006E4635"/>
    <w:rsid w:val="006E7FCA"/>
    <w:rsid w:val="006F0A95"/>
    <w:rsid w:val="006F158F"/>
    <w:rsid w:val="007143CD"/>
    <w:rsid w:val="00732014"/>
    <w:rsid w:val="007444D3"/>
    <w:rsid w:val="007619BE"/>
    <w:rsid w:val="007628F3"/>
    <w:rsid w:val="007A6063"/>
    <w:rsid w:val="007B59AF"/>
    <w:rsid w:val="007D627F"/>
    <w:rsid w:val="007E070E"/>
    <w:rsid w:val="007E537A"/>
    <w:rsid w:val="007F027E"/>
    <w:rsid w:val="007F4D13"/>
    <w:rsid w:val="007F7DC2"/>
    <w:rsid w:val="00804982"/>
    <w:rsid w:val="00805C50"/>
    <w:rsid w:val="00825647"/>
    <w:rsid w:val="0083453E"/>
    <w:rsid w:val="00836DBD"/>
    <w:rsid w:val="00845E98"/>
    <w:rsid w:val="00850C1C"/>
    <w:rsid w:val="00857728"/>
    <w:rsid w:val="0087704E"/>
    <w:rsid w:val="00890E7A"/>
    <w:rsid w:val="008956A4"/>
    <w:rsid w:val="008A5E96"/>
    <w:rsid w:val="008B013A"/>
    <w:rsid w:val="008F1D24"/>
    <w:rsid w:val="008F4198"/>
    <w:rsid w:val="009071F7"/>
    <w:rsid w:val="00917229"/>
    <w:rsid w:val="00931945"/>
    <w:rsid w:val="00950DCC"/>
    <w:rsid w:val="00956E1D"/>
    <w:rsid w:val="00957B23"/>
    <w:rsid w:val="0097770F"/>
    <w:rsid w:val="0098345D"/>
    <w:rsid w:val="00983E09"/>
    <w:rsid w:val="009B1F9A"/>
    <w:rsid w:val="009C2E5F"/>
    <w:rsid w:val="009F31EA"/>
    <w:rsid w:val="009F5817"/>
    <w:rsid w:val="00A00595"/>
    <w:rsid w:val="00A02BC7"/>
    <w:rsid w:val="00A02E03"/>
    <w:rsid w:val="00A1140C"/>
    <w:rsid w:val="00A20429"/>
    <w:rsid w:val="00A20D1A"/>
    <w:rsid w:val="00A21DEC"/>
    <w:rsid w:val="00A26A59"/>
    <w:rsid w:val="00A54CA4"/>
    <w:rsid w:val="00A57EF7"/>
    <w:rsid w:val="00A74157"/>
    <w:rsid w:val="00A753EC"/>
    <w:rsid w:val="00A81FD9"/>
    <w:rsid w:val="00A8755C"/>
    <w:rsid w:val="00A93B19"/>
    <w:rsid w:val="00AA2ECC"/>
    <w:rsid w:val="00AC4E79"/>
    <w:rsid w:val="00AD4A32"/>
    <w:rsid w:val="00B11CBD"/>
    <w:rsid w:val="00B14864"/>
    <w:rsid w:val="00B2015E"/>
    <w:rsid w:val="00B50C42"/>
    <w:rsid w:val="00B656E7"/>
    <w:rsid w:val="00B80DD9"/>
    <w:rsid w:val="00B84753"/>
    <w:rsid w:val="00B85F7C"/>
    <w:rsid w:val="00B87BBF"/>
    <w:rsid w:val="00B9405E"/>
    <w:rsid w:val="00B9666D"/>
    <w:rsid w:val="00BC0A7E"/>
    <w:rsid w:val="00BD2645"/>
    <w:rsid w:val="00C01E9D"/>
    <w:rsid w:val="00C15AEC"/>
    <w:rsid w:val="00C20088"/>
    <w:rsid w:val="00C25056"/>
    <w:rsid w:val="00C25D42"/>
    <w:rsid w:val="00C267B3"/>
    <w:rsid w:val="00C472E8"/>
    <w:rsid w:val="00C50AB4"/>
    <w:rsid w:val="00C61838"/>
    <w:rsid w:val="00C72624"/>
    <w:rsid w:val="00C87E91"/>
    <w:rsid w:val="00CA32E2"/>
    <w:rsid w:val="00CA5436"/>
    <w:rsid w:val="00CA7C66"/>
    <w:rsid w:val="00CB5E8A"/>
    <w:rsid w:val="00CB7A26"/>
    <w:rsid w:val="00CC071B"/>
    <w:rsid w:val="00CC19A6"/>
    <w:rsid w:val="00CC6987"/>
    <w:rsid w:val="00CE383D"/>
    <w:rsid w:val="00D001F8"/>
    <w:rsid w:val="00D02238"/>
    <w:rsid w:val="00D03526"/>
    <w:rsid w:val="00D26D23"/>
    <w:rsid w:val="00D3487B"/>
    <w:rsid w:val="00D40851"/>
    <w:rsid w:val="00D50FD4"/>
    <w:rsid w:val="00D57AB9"/>
    <w:rsid w:val="00D61A16"/>
    <w:rsid w:val="00DA5887"/>
    <w:rsid w:val="00DA62AA"/>
    <w:rsid w:val="00DA7E83"/>
    <w:rsid w:val="00DB37AB"/>
    <w:rsid w:val="00DC543B"/>
    <w:rsid w:val="00DD499C"/>
    <w:rsid w:val="00DE4DA4"/>
    <w:rsid w:val="00DE757B"/>
    <w:rsid w:val="00DF0FE6"/>
    <w:rsid w:val="00E203C2"/>
    <w:rsid w:val="00E25A5F"/>
    <w:rsid w:val="00E47083"/>
    <w:rsid w:val="00E559D0"/>
    <w:rsid w:val="00E66EEB"/>
    <w:rsid w:val="00E92B76"/>
    <w:rsid w:val="00EA3318"/>
    <w:rsid w:val="00EC1B02"/>
    <w:rsid w:val="00ED2626"/>
    <w:rsid w:val="00EE1AA1"/>
    <w:rsid w:val="00EF1B94"/>
    <w:rsid w:val="00F011F1"/>
    <w:rsid w:val="00F0346A"/>
    <w:rsid w:val="00F173B7"/>
    <w:rsid w:val="00F65C15"/>
    <w:rsid w:val="00F74C1B"/>
    <w:rsid w:val="00F8168F"/>
    <w:rsid w:val="00F91CF2"/>
    <w:rsid w:val="00FA0B1F"/>
    <w:rsid w:val="00FA1239"/>
    <w:rsid w:val="00FD7955"/>
    <w:rsid w:val="00FE2633"/>
    <w:rsid w:val="00FF2D1C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E3B8"/>
  <w15:chartTrackingRefBased/>
  <w15:docId w15:val="{EFEBC3E5-81FF-4497-9AEE-81449BD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0349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spacing w:after="0" w:line="240" w:lineRule="auto"/>
      <w:outlineLvl w:val="0"/>
    </w:pPr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"/>
      </w:tabs>
      <w:spacing w:after="0" w:line="240" w:lineRule="auto"/>
      <w:outlineLvl w:val="1"/>
    </w:pPr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3495"/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0349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paragraph" w:customStyle="1" w:styleId="Kapitola">
    <w:name w:val="Kapitola"/>
    <w:rsid w:val="00203495"/>
    <w:pPr>
      <w:keepNext/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left" w:pos="360"/>
      </w:tabs>
      <w:spacing w:before="360" w:after="240" w:line="360" w:lineRule="auto"/>
    </w:pPr>
    <w:rPr>
      <w:rFonts w:ascii="Arial" w:eastAsia="Arial Unicode MS" w:hAnsi="Arial" w:cs="Arial Unicode MS"/>
      <w:caps/>
      <w:color w:val="000000"/>
      <w:sz w:val="28"/>
      <w:szCs w:val="28"/>
      <w:u w:color="000000"/>
      <w:bdr w:val="nil"/>
      <w:lang w:eastAsia="cs-CZ"/>
    </w:rPr>
  </w:style>
  <w:style w:type="paragraph" w:styleId="Obsah1">
    <w:name w:val="toc 1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613"/>
      </w:tabs>
      <w:spacing w:before="120" w:after="120" w:line="240" w:lineRule="auto"/>
    </w:pPr>
    <w:rPr>
      <w:rFonts w:ascii="Calibri" w:eastAsia="Calibri" w:hAnsi="Calibri" w:cs="Calibri"/>
      <w:b/>
      <w:bCs/>
      <w:caps/>
      <w:color w:val="000000"/>
      <w:sz w:val="20"/>
      <w:szCs w:val="20"/>
      <w:u w:color="000000"/>
      <w:bdr w:val="nil"/>
      <w:lang w:eastAsia="cs-CZ"/>
    </w:rPr>
  </w:style>
  <w:style w:type="paragraph" w:styleId="Obsah2">
    <w:name w:val="toc 2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726"/>
        <w:tab w:val="right" w:leader="dot" w:pos="9613"/>
      </w:tabs>
      <w:spacing w:after="0" w:line="240" w:lineRule="auto"/>
      <w:ind w:left="220"/>
    </w:pPr>
    <w:rPr>
      <w:rFonts w:ascii="Calibri" w:eastAsia="Calibri" w:hAnsi="Calibri" w:cs="Calibri"/>
      <w:smallCaps/>
      <w:color w:val="000000"/>
      <w:sz w:val="20"/>
      <w:szCs w:val="20"/>
      <w:u w:color="000000"/>
      <w:bdr w:val="nil"/>
      <w:lang w:eastAsia="cs-CZ"/>
    </w:rPr>
  </w:style>
  <w:style w:type="paragraph" w:styleId="Zkladntextodsazen">
    <w:name w:val="Body Text Indent"/>
    <w:link w:val="ZkladntextodsazenChar"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03495"/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5">
    <w:name w:val="Importovaný styl 5"/>
    <w:rsid w:val="00203495"/>
    <w:pPr>
      <w:numPr>
        <w:numId w:val="1"/>
      </w:numPr>
    </w:pPr>
  </w:style>
  <w:style w:type="paragraph" w:styleId="Odstavecseseznamem">
    <w:name w:val="List Paragraph"/>
    <w:uiPriority w:val="34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2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bdr w:val="none" w:sz="0" w:space="0" w:color="auto"/>
    </w:rPr>
  </w:style>
  <w:style w:type="character" w:styleId="Hypertextovodkaz">
    <w:name w:val="Hyperlink"/>
    <w:basedOn w:val="Standardnpsmoodstavce"/>
    <w:uiPriority w:val="99"/>
    <w:unhideWhenUsed/>
    <w:rsid w:val="00A2042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C69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bdr w:val="none" w:sz="0" w:space="0" w:color="auto"/>
    </w:rPr>
  </w:style>
  <w:style w:type="character" w:styleId="Nevyeenzmnka">
    <w:name w:val="Unresolved Mention"/>
    <w:basedOn w:val="Standardnpsmoodstavce"/>
    <w:uiPriority w:val="99"/>
    <w:semiHidden/>
    <w:unhideWhenUsed/>
    <w:rsid w:val="0083453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50FD4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B1F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1F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1F9A"/>
    <w:rPr>
      <w:rFonts w:ascii="Calibri" w:eastAsia="Calibri" w:hAnsi="Calibri" w:cs="Calibri"/>
      <w:color w:val="000000"/>
      <w:sz w:val="20"/>
      <w:szCs w:val="20"/>
      <w:u w:color="000000"/>
      <w:bdr w:val="ni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1F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1F9A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2404-9A75-4B8F-981D-BB19BBFE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2705</TotalTime>
  <Pages>6</Pages>
  <Words>1618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 Projekt</dc:creator>
  <cp:keywords/>
  <dc:description/>
  <cp:lastModifiedBy>Boa Projekt</cp:lastModifiedBy>
  <cp:revision>84</cp:revision>
  <cp:lastPrinted>2024-01-24T11:37:00Z</cp:lastPrinted>
  <dcterms:created xsi:type="dcterms:W3CDTF">2022-08-03T05:47:00Z</dcterms:created>
  <dcterms:modified xsi:type="dcterms:W3CDTF">2024-01-24T11:38:00Z</dcterms:modified>
</cp:coreProperties>
</file>