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31C9656A" w:rsidR="00256E9B" w:rsidRPr="003767DC"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3767DC">
        <w:rPr>
          <w:rFonts w:asciiTheme="minorHAnsi" w:hAnsiTheme="minorHAnsi" w:cstheme="minorHAnsi"/>
          <w:b/>
          <w:sz w:val="36"/>
          <w:szCs w:val="36"/>
        </w:rPr>
        <w:t xml:space="preserve">Tabulka </w:t>
      </w:r>
      <w:r w:rsidR="00E40338" w:rsidRPr="003767DC">
        <w:rPr>
          <w:rFonts w:asciiTheme="minorHAnsi" w:hAnsiTheme="minorHAnsi" w:cstheme="minorHAnsi"/>
          <w:b/>
          <w:sz w:val="36"/>
          <w:szCs w:val="36"/>
        </w:rPr>
        <w:t>PŘEKLADŮ</w:t>
      </w:r>
    </w:p>
    <w:p w14:paraId="19D6DFA3" w14:textId="33FA592B" w:rsidR="00E73CEA"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3767DC">
        <w:rPr>
          <w:smallCaps/>
        </w:rPr>
        <w:fldChar w:fldCharType="begin"/>
      </w:r>
      <w:r w:rsidRPr="003767DC">
        <w:rPr>
          <w:smallCaps/>
        </w:rPr>
        <w:instrText xml:space="preserve"> TOC \o "1-5" \h \z \u </w:instrText>
      </w:r>
      <w:r w:rsidRPr="003767DC">
        <w:rPr>
          <w:smallCaps/>
        </w:rPr>
        <w:fldChar w:fldCharType="separate"/>
      </w:r>
      <w:hyperlink w:anchor="_Toc163547446" w:history="1">
        <w:r w:rsidR="00E73CEA" w:rsidRPr="00704C8E">
          <w:rPr>
            <w:rStyle w:val="Hypertextovodkaz"/>
            <w:noProof/>
          </w:rPr>
          <w:t>1.</w:t>
        </w:r>
        <w:r w:rsidR="00E73CEA">
          <w:rPr>
            <w:rFonts w:eastAsiaTheme="minorEastAsia" w:cstheme="minorBidi"/>
            <w:b w:val="0"/>
            <w:bCs w:val="0"/>
            <w:caps w:val="0"/>
            <w:noProof/>
            <w:kern w:val="2"/>
            <w:sz w:val="22"/>
            <w:szCs w:val="22"/>
            <w:lang w:eastAsia="cs-CZ"/>
            <w14:ligatures w14:val="standardContextual"/>
          </w:rPr>
          <w:tab/>
        </w:r>
        <w:r w:rsidR="00E73CEA" w:rsidRPr="00704C8E">
          <w:rPr>
            <w:rStyle w:val="Hypertextovodkaz"/>
            <w:noProof/>
          </w:rPr>
          <w:t>Výpis překladů</w:t>
        </w:r>
        <w:r w:rsidR="00E73CEA">
          <w:rPr>
            <w:noProof/>
            <w:webHidden/>
          </w:rPr>
          <w:tab/>
        </w:r>
        <w:r w:rsidR="00E73CEA">
          <w:rPr>
            <w:noProof/>
            <w:webHidden/>
          </w:rPr>
          <w:fldChar w:fldCharType="begin"/>
        </w:r>
        <w:r w:rsidR="00E73CEA">
          <w:rPr>
            <w:noProof/>
            <w:webHidden/>
          </w:rPr>
          <w:instrText xml:space="preserve"> PAGEREF _Toc163547446 \h </w:instrText>
        </w:r>
        <w:r w:rsidR="00E73CEA">
          <w:rPr>
            <w:noProof/>
            <w:webHidden/>
          </w:rPr>
        </w:r>
        <w:r w:rsidR="00E73CEA">
          <w:rPr>
            <w:noProof/>
            <w:webHidden/>
          </w:rPr>
          <w:fldChar w:fldCharType="separate"/>
        </w:r>
        <w:r w:rsidR="000F19F2">
          <w:rPr>
            <w:noProof/>
            <w:webHidden/>
          </w:rPr>
          <w:t>2</w:t>
        </w:r>
        <w:r w:rsidR="00E73CEA">
          <w:rPr>
            <w:noProof/>
            <w:webHidden/>
          </w:rPr>
          <w:fldChar w:fldCharType="end"/>
        </w:r>
      </w:hyperlink>
    </w:p>
    <w:p w14:paraId="634E35D2" w14:textId="72396B4F" w:rsidR="00E73CEA" w:rsidRDefault="000F19F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3547447" w:history="1">
        <w:r w:rsidR="00E73CEA" w:rsidRPr="00704C8E">
          <w:rPr>
            <w:rStyle w:val="Hypertextovodkaz"/>
            <w:noProof/>
          </w:rPr>
          <w:t xml:space="preserve">L.1 </w:t>
        </w:r>
        <w:r w:rsidR="00E73CEA">
          <w:rPr>
            <w:rFonts w:eastAsiaTheme="minorEastAsia" w:cstheme="minorBidi"/>
            <w:smallCaps w:val="0"/>
            <w:noProof/>
            <w:kern w:val="2"/>
            <w:sz w:val="22"/>
            <w:szCs w:val="22"/>
            <w:lang w:eastAsia="cs-CZ"/>
            <w14:ligatures w14:val="standardContextual"/>
          </w:rPr>
          <w:tab/>
        </w:r>
        <w:r w:rsidR="00E73CEA" w:rsidRPr="00704C8E">
          <w:rPr>
            <w:rStyle w:val="Hypertextovodkaz"/>
            <w:noProof/>
          </w:rPr>
          <w:t>Ocelový překlad v příčce</w:t>
        </w:r>
        <w:r w:rsidR="00E73CEA">
          <w:rPr>
            <w:noProof/>
            <w:webHidden/>
          </w:rPr>
          <w:tab/>
        </w:r>
        <w:r w:rsidR="00E73CEA">
          <w:rPr>
            <w:noProof/>
            <w:webHidden/>
          </w:rPr>
          <w:fldChar w:fldCharType="begin"/>
        </w:r>
        <w:r w:rsidR="00E73CEA">
          <w:rPr>
            <w:noProof/>
            <w:webHidden/>
          </w:rPr>
          <w:instrText xml:space="preserve"> PAGEREF _Toc163547447 \h </w:instrText>
        </w:r>
        <w:r w:rsidR="00E73CEA">
          <w:rPr>
            <w:noProof/>
            <w:webHidden/>
          </w:rPr>
        </w:r>
        <w:r w:rsidR="00E73CEA">
          <w:rPr>
            <w:noProof/>
            <w:webHidden/>
          </w:rPr>
          <w:fldChar w:fldCharType="separate"/>
        </w:r>
        <w:r>
          <w:rPr>
            <w:noProof/>
            <w:webHidden/>
          </w:rPr>
          <w:t>2</w:t>
        </w:r>
        <w:r w:rsidR="00E73CEA">
          <w:rPr>
            <w:noProof/>
            <w:webHidden/>
          </w:rPr>
          <w:fldChar w:fldCharType="end"/>
        </w:r>
      </w:hyperlink>
    </w:p>
    <w:p w14:paraId="7673A94B" w14:textId="4A73AFAD" w:rsidR="00E330A9" w:rsidRPr="003767DC" w:rsidRDefault="00E32ED0" w:rsidP="00186F70">
      <w:pPr>
        <w:jc w:val="both"/>
        <w:rPr>
          <w:rFonts w:ascii="Arial" w:eastAsia="Times New Roman" w:hAnsi="Arial" w:cs="Times New Roman"/>
          <w:b/>
          <w:sz w:val="24"/>
          <w:szCs w:val="20"/>
          <w:u w:val="single"/>
          <w:lang w:eastAsia="cs-CZ"/>
        </w:rPr>
      </w:pPr>
      <w:r w:rsidRPr="003767DC">
        <w:rPr>
          <w:rFonts w:cstheme="minorHAnsi"/>
          <w:smallCaps/>
          <w:sz w:val="20"/>
          <w:szCs w:val="20"/>
        </w:rPr>
        <w:fldChar w:fldCharType="end"/>
      </w:r>
      <w:r w:rsidR="00E330A9" w:rsidRPr="003767DC">
        <w:br w:type="page"/>
      </w:r>
    </w:p>
    <w:p w14:paraId="4E3286CD" w14:textId="42FE2B4F" w:rsidR="000328C6" w:rsidRPr="009F3F66" w:rsidRDefault="008D2625" w:rsidP="00186F70">
      <w:pPr>
        <w:pStyle w:val="Nadpis1"/>
        <w:jc w:val="both"/>
      </w:pPr>
      <w:bookmarkStart w:id="1" w:name="_Toc163547446"/>
      <w:r w:rsidRPr="009F3F66">
        <w:lastRenderedPageBreak/>
        <w:t xml:space="preserve">Výpis </w:t>
      </w:r>
      <w:bookmarkEnd w:id="0"/>
      <w:r w:rsidR="00E40338" w:rsidRPr="009F3F66">
        <w:t>překladů</w:t>
      </w:r>
      <w:bookmarkEnd w:id="1"/>
    </w:p>
    <w:p w14:paraId="601C8173" w14:textId="77777777" w:rsidR="009F562C" w:rsidRPr="009F3F66" w:rsidRDefault="009F562C" w:rsidP="00186F70">
      <w:pPr>
        <w:tabs>
          <w:tab w:val="left" w:pos="2268"/>
        </w:tabs>
        <w:jc w:val="both"/>
        <w:rPr>
          <w:rFonts w:cs="Arial"/>
        </w:rPr>
      </w:pPr>
    </w:p>
    <w:p w14:paraId="057B52A3" w14:textId="1F2192BC" w:rsidR="00F45D7B" w:rsidRPr="009F3F66" w:rsidRDefault="00E40338" w:rsidP="00186F70">
      <w:pPr>
        <w:pStyle w:val="Nadpis2"/>
        <w:numPr>
          <w:ilvl w:val="0"/>
          <w:numId w:val="0"/>
        </w:numPr>
        <w:jc w:val="both"/>
      </w:pPr>
      <w:bookmarkStart w:id="2" w:name="_Toc163547447"/>
      <w:r w:rsidRPr="009F3F66">
        <w:t>L</w:t>
      </w:r>
      <w:r w:rsidR="009F562C" w:rsidRPr="009F3F66">
        <w:t>.</w:t>
      </w:r>
      <w:r w:rsidR="00692E5C" w:rsidRPr="009F3F66">
        <w:t>1</w:t>
      </w:r>
      <w:r w:rsidR="009F562C" w:rsidRPr="009F3F66">
        <w:t xml:space="preserve"> </w:t>
      </w:r>
      <w:r w:rsidR="009F562C" w:rsidRPr="009F3F66">
        <w:tab/>
      </w:r>
      <w:r w:rsidRPr="009F3F66">
        <w:t>Ocelový překlad v </w:t>
      </w:r>
      <w:r w:rsidR="009F3F66" w:rsidRPr="009F3F66">
        <w:t>příčce</w:t>
      </w:r>
      <w:bookmarkEnd w:id="2"/>
    </w:p>
    <w:p w14:paraId="671DE3CC" w14:textId="44125DDE" w:rsidR="00F45D7B" w:rsidRPr="009F3F66" w:rsidRDefault="00F45D7B" w:rsidP="00186F70">
      <w:pPr>
        <w:tabs>
          <w:tab w:val="left" w:pos="2268"/>
        </w:tabs>
        <w:ind w:left="1560" w:hanging="1560"/>
        <w:jc w:val="both"/>
        <w:rPr>
          <w:rFonts w:cs="Arial"/>
        </w:rPr>
      </w:pPr>
      <w:r w:rsidRPr="009F3F66">
        <w:rPr>
          <w:rFonts w:cs="Arial"/>
        </w:rPr>
        <w:t>Umístění:</w:t>
      </w:r>
      <w:r w:rsidRPr="009F3F66">
        <w:rPr>
          <w:rFonts w:cs="Arial"/>
        </w:rPr>
        <w:tab/>
      </w:r>
      <w:r w:rsidR="002F220D" w:rsidRPr="009F3F66">
        <w:rPr>
          <w:rFonts w:cs="Arial"/>
        </w:rPr>
        <w:t>1.0</w:t>
      </w:r>
      <w:r w:rsidR="00294CAE">
        <w:rPr>
          <w:rFonts w:cs="Arial"/>
        </w:rPr>
        <w:t>1;</w:t>
      </w:r>
      <w:r w:rsidR="004C0BF1">
        <w:rPr>
          <w:rFonts w:cs="Arial"/>
        </w:rPr>
        <w:t xml:space="preserve"> </w:t>
      </w:r>
      <w:r w:rsidR="004C0BF1" w:rsidRPr="009F3F66">
        <w:rPr>
          <w:rFonts w:cs="Arial"/>
        </w:rPr>
        <w:t>1.0</w:t>
      </w:r>
      <w:r w:rsidR="004C0BF1">
        <w:rPr>
          <w:rFonts w:cs="Arial"/>
        </w:rPr>
        <w:t>2</w:t>
      </w:r>
      <w:r w:rsidR="002F220D" w:rsidRPr="009F3F66">
        <w:rPr>
          <w:rFonts w:cs="Arial"/>
        </w:rPr>
        <w:t xml:space="preserve"> </w:t>
      </w:r>
    </w:p>
    <w:p w14:paraId="2E2BC5F5" w14:textId="0FF86E86" w:rsidR="004C0BF1" w:rsidRDefault="004C0BF1" w:rsidP="004C0BF1">
      <w:pPr>
        <w:tabs>
          <w:tab w:val="left" w:pos="2268"/>
        </w:tabs>
        <w:ind w:left="1560" w:hanging="1560"/>
        <w:jc w:val="both"/>
        <w:rPr>
          <w:rFonts w:cs="Arial"/>
        </w:rPr>
      </w:pPr>
      <w:r w:rsidRPr="00127646">
        <w:rPr>
          <w:rFonts w:cs="Arial"/>
        </w:rPr>
        <w:t>Počet, rozměry:</w:t>
      </w:r>
      <w:r w:rsidRPr="00127646">
        <w:rPr>
          <w:rFonts w:cs="Arial"/>
        </w:rPr>
        <w:tab/>
      </w:r>
      <w:r>
        <w:rPr>
          <w:rFonts w:cs="Arial"/>
        </w:rPr>
        <w:t>2x</w:t>
      </w:r>
      <w:r w:rsidRPr="00127646">
        <w:rPr>
          <w:rFonts w:cs="Arial"/>
        </w:rPr>
        <w:t>L30/30/3</w:t>
      </w:r>
      <w:r>
        <w:rPr>
          <w:rFonts w:cs="Arial"/>
        </w:rPr>
        <w:t xml:space="preserve">, délka 1,2m </w:t>
      </w:r>
      <w:r w:rsidR="00E73CEA">
        <w:rPr>
          <w:rFonts w:cs="Arial"/>
        </w:rPr>
        <w:t>–</w:t>
      </w:r>
      <w:r>
        <w:rPr>
          <w:rFonts w:cs="Arial"/>
        </w:rPr>
        <w:t xml:space="preserve"> </w:t>
      </w:r>
      <w:r w:rsidR="00E73CEA">
        <w:rPr>
          <w:rFonts w:cs="Arial"/>
        </w:rPr>
        <w:t xml:space="preserve">3 </w:t>
      </w:r>
      <w:r>
        <w:rPr>
          <w:rFonts w:cs="Arial"/>
        </w:rPr>
        <w:t>kpl</w:t>
      </w:r>
    </w:p>
    <w:p w14:paraId="60562271" w14:textId="5EC62DD5" w:rsidR="004C0BF1" w:rsidRPr="00127646" w:rsidRDefault="004C0BF1" w:rsidP="004C0BF1">
      <w:pPr>
        <w:tabs>
          <w:tab w:val="left" w:pos="2268"/>
        </w:tabs>
        <w:ind w:left="1560" w:hanging="1560"/>
        <w:jc w:val="both"/>
        <w:rPr>
          <w:rFonts w:cs="Arial"/>
        </w:rPr>
      </w:pPr>
      <w:r>
        <w:rPr>
          <w:rFonts w:cs="Arial"/>
        </w:rPr>
        <w:tab/>
      </w:r>
      <w:r w:rsidRPr="00127646">
        <w:rPr>
          <w:rFonts w:cs="Arial"/>
        </w:rPr>
        <w:t>Popis:</w:t>
      </w:r>
      <w:r w:rsidRPr="00127646">
        <w:rPr>
          <w:rFonts w:cs="Arial"/>
        </w:rPr>
        <w:tab/>
        <w:t>Ocelový překlad 2xL30/30/3</w:t>
      </w:r>
      <w:r>
        <w:rPr>
          <w:rFonts w:cs="Arial"/>
        </w:rPr>
        <w:t xml:space="preserve"> </w:t>
      </w:r>
      <w:r w:rsidRPr="00127646">
        <w:rPr>
          <w:rFonts w:cs="Arial"/>
        </w:rPr>
        <w:t>nad dveřním otvorem</w:t>
      </w:r>
      <w:r w:rsidRPr="008B16CB">
        <w:rPr>
          <w:rFonts w:cs="Arial"/>
        </w:rPr>
        <w:t xml:space="preserve"> </w:t>
      </w:r>
      <w:r>
        <w:rPr>
          <w:rFonts w:cs="Arial"/>
        </w:rPr>
        <w:t>v příčce</w:t>
      </w:r>
      <w:r w:rsidRPr="00127646">
        <w:rPr>
          <w:rFonts w:cs="Arial"/>
        </w:rPr>
        <w:t xml:space="preserve">, </w:t>
      </w:r>
      <w:r>
        <w:rPr>
          <w:rFonts w:cs="Arial"/>
        </w:rPr>
        <w:t>pro dveře 800/</w:t>
      </w:r>
      <w:proofErr w:type="gramStart"/>
      <w:r>
        <w:rPr>
          <w:rFonts w:cs="Arial"/>
        </w:rPr>
        <w:t>2100mm</w:t>
      </w:r>
      <w:proofErr w:type="gramEnd"/>
      <w:r>
        <w:rPr>
          <w:rFonts w:cs="Arial"/>
        </w:rPr>
        <w:t xml:space="preserve">, </w:t>
      </w:r>
      <w:r w:rsidRPr="00127646">
        <w:rPr>
          <w:rFonts w:cs="Arial"/>
        </w:rPr>
        <w:t>opatřeno antikorozním nátěrem(2x), uložení minimálně 150 mm na každé straně, celková délka překladu min.1</w:t>
      </w:r>
      <w:r>
        <w:rPr>
          <w:rFonts w:cs="Arial"/>
        </w:rPr>
        <w:t>2</w:t>
      </w:r>
      <w:r w:rsidRPr="00127646">
        <w:rPr>
          <w:rFonts w:cs="Arial"/>
        </w:rPr>
        <w:t>00 mm</w:t>
      </w:r>
    </w:p>
    <w:p w14:paraId="63742C1B" w14:textId="77777777" w:rsidR="004C0BF1" w:rsidRPr="00127646" w:rsidRDefault="004C0BF1" w:rsidP="004C0BF1">
      <w:pPr>
        <w:tabs>
          <w:tab w:val="left" w:pos="2268"/>
        </w:tabs>
        <w:ind w:left="1560" w:hanging="1560"/>
        <w:jc w:val="both"/>
        <w:rPr>
          <w:rFonts w:cs="Arial"/>
        </w:rPr>
      </w:pPr>
      <w:r w:rsidRPr="00127646">
        <w:rPr>
          <w:rFonts w:cs="Arial"/>
        </w:rPr>
        <w:t>Materiál:</w:t>
      </w:r>
      <w:r w:rsidRPr="00127646">
        <w:rPr>
          <w:rFonts w:cs="Arial"/>
        </w:rPr>
        <w:tab/>
        <w:t>Ocelový L profil s antikorozním nátěrem(2x)</w:t>
      </w:r>
    </w:p>
    <w:p w14:paraId="7ACCE697" w14:textId="77777777" w:rsidR="004C0BF1" w:rsidRPr="00EE5648" w:rsidRDefault="004C0BF1" w:rsidP="004C0BF1">
      <w:pPr>
        <w:tabs>
          <w:tab w:val="left" w:pos="2268"/>
        </w:tabs>
        <w:ind w:left="1560" w:hanging="1560"/>
        <w:jc w:val="both"/>
        <w:rPr>
          <w:rFonts w:ascii="Calibri" w:eastAsia="Calibri" w:hAnsi="Calibri" w:cs="Calibri"/>
          <w:highlight w:val="lightGray"/>
        </w:rPr>
      </w:pPr>
      <w:r w:rsidRPr="000B68F6">
        <w:rPr>
          <w:rFonts w:ascii="Calibri" w:eastAsia="Calibri" w:hAnsi="Calibri" w:cs="Calibri"/>
        </w:rPr>
        <w:t xml:space="preserve">Pozn.: </w:t>
      </w:r>
      <w:r w:rsidRPr="000B68F6">
        <w:rPr>
          <w:rFonts w:ascii="Calibri" w:eastAsia="Calibri" w:hAnsi="Calibri" w:cs="Calibri"/>
        </w:rPr>
        <w:tab/>
        <w:t>Překlad osadit při zdění v nové příčce nad otvorem pro nové dveře.</w:t>
      </w:r>
    </w:p>
    <w:p w14:paraId="21B72671" w14:textId="77777777" w:rsidR="004C0BF1" w:rsidRDefault="004C0BF1" w:rsidP="004C0BF1">
      <w:pPr>
        <w:tabs>
          <w:tab w:val="left" w:pos="2268"/>
        </w:tabs>
        <w:ind w:left="1560" w:hanging="1560"/>
        <w:jc w:val="both"/>
        <w:rPr>
          <w:rFonts w:cs="Arial"/>
        </w:rPr>
      </w:pPr>
      <w:r w:rsidRPr="00F61A59">
        <w:rPr>
          <w:rFonts w:ascii="Calibri" w:eastAsia="Calibri" w:hAnsi="Calibri" w:cs="Calibri"/>
        </w:rPr>
        <w:tab/>
        <w:t>R</w:t>
      </w:r>
      <w:r w:rsidRPr="00F61A59">
        <w:rPr>
          <w:rFonts w:cs="Arial"/>
        </w:rPr>
        <w:t>ozměry nutno ověřit na stavbě.</w:t>
      </w:r>
    </w:p>
    <w:p w14:paraId="75F57869" w14:textId="77777777" w:rsidR="000867EB" w:rsidRPr="00E40338" w:rsidRDefault="000867EB" w:rsidP="004C0BF1">
      <w:pPr>
        <w:tabs>
          <w:tab w:val="left" w:pos="2268"/>
        </w:tabs>
        <w:jc w:val="both"/>
        <w:rPr>
          <w:rFonts w:cs="Arial"/>
        </w:rPr>
      </w:pPr>
    </w:p>
    <w:p w14:paraId="3E5A50D6" w14:textId="4D67B4E0" w:rsidR="00782842" w:rsidRPr="006C093C" w:rsidRDefault="00782842" w:rsidP="006C093C">
      <w:pPr>
        <w:tabs>
          <w:tab w:val="left" w:pos="2268"/>
        </w:tabs>
        <w:ind w:left="1560" w:hanging="1560"/>
        <w:jc w:val="both"/>
        <w:rPr>
          <w:rFonts w:ascii="Calibri" w:eastAsia="Calibri" w:hAnsi="Calibri" w:cs="Calibri"/>
        </w:rPr>
      </w:pPr>
    </w:p>
    <w:p w14:paraId="3FF1788D" w14:textId="77777777" w:rsidR="006C093C" w:rsidRDefault="006C093C" w:rsidP="00186F70">
      <w:pPr>
        <w:tabs>
          <w:tab w:val="left" w:pos="2268"/>
        </w:tabs>
        <w:jc w:val="both"/>
        <w:rPr>
          <w:rFonts w:cs="Arial"/>
        </w:rPr>
      </w:pPr>
    </w:p>
    <w:p w14:paraId="77833CD2" w14:textId="1A1CA0EB" w:rsidR="002C0B46" w:rsidRPr="001D2891" w:rsidRDefault="002C0B46" w:rsidP="00186F70">
      <w:pPr>
        <w:tabs>
          <w:tab w:val="left" w:pos="2268"/>
        </w:tabs>
        <w:jc w:val="both"/>
        <w:rPr>
          <w:rFonts w:cs="Arial"/>
        </w:rPr>
      </w:pPr>
    </w:p>
    <w:sectPr w:rsidR="002C0B46" w:rsidRPr="001D2891"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5DB1B" w14:textId="77777777" w:rsidR="00CD4C1A" w:rsidRDefault="00CD4C1A" w:rsidP="0070633B">
      <w:r>
        <w:separator/>
      </w:r>
    </w:p>
  </w:endnote>
  <w:endnote w:type="continuationSeparator" w:id="0">
    <w:p w14:paraId="16A66C48" w14:textId="77777777" w:rsidR="00CD4C1A" w:rsidRDefault="00CD4C1A"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65640" w14:textId="77777777" w:rsidR="00CD4C1A" w:rsidRDefault="00CD4C1A" w:rsidP="0070633B">
      <w:r>
        <w:separator/>
      </w:r>
    </w:p>
  </w:footnote>
  <w:footnote w:type="continuationSeparator" w:id="0">
    <w:p w14:paraId="7DF1852D" w14:textId="77777777" w:rsidR="00CD4C1A" w:rsidRDefault="00CD4C1A"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5751C"/>
    <w:rsid w:val="0005785E"/>
    <w:rsid w:val="000633DD"/>
    <w:rsid w:val="00063F9D"/>
    <w:rsid w:val="000733D6"/>
    <w:rsid w:val="00084CE2"/>
    <w:rsid w:val="000867EB"/>
    <w:rsid w:val="00086EBF"/>
    <w:rsid w:val="000A2609"/>
    <w:rsid w:val="000A3C92"/>
    <w:rsid w:val="000A6ED6"/>
    <w:rsid w:val="000B1DA1"/>
    <w:rsid w:val="000B68F6"/>
    <w:rsid w:val="000B7EDB"/>
    <w:rsid w:val="000C352F"/>
    <w:rsid w:val="000D2680"/>
    <w:rsid w:val="000D2B86"/>
    <w:rsid w:val="000D70A8"/>
    <w:rsid w:val="000E19AF"/>
    <w:rsid w:val="000E67E8"/>
    <w:rsid w:val="000F0708"/>
    <w:rsid w:val="000F19F2"/>
    <w:rsid w:val="000F5626"/>
    <w:rsid w:val="000F6AAB"/>
    <w:rsid w:val="001117F1"/>
    <w:rsid w:val="00112499"/>
    <w:rsid w:val="00113D16"/>
    <w:rsid w:val="00114E67"/>
    <w:rsid w:val="00127646"/>
    <w:rsid w:val="00130C10"/>
    <w:rsid w:val="00143034"/>
    <w:rsid w:val="00143A6D"/>
    <w:rsid w:val="00146D57"/>
    <w:rsid w:val="00162DDC"/>
    <w:rsid w:val="00162F05"/>
    <w:rsid w:val="00164B38"/>
    <w:rsid w:val="001651AF"/>
    <w:rsid w:val="001663E1"/>
    <w:rsid w:val="00171725"/>
    <w:rsid w:val="00172C28"/>
    <w:rsid w:val="0017555A"/>
    <w:rsid w:val="00177640"/>
    <w:rsid w:val="00186F70"/>
    <w:rsid w:val="00191FC1"/>
    <w:rsid w:val="00192BA8"/>
    <w:rsid w:val="001A2626"/>
    <w:rsid w:val="001A774E"/>
    <w:rsid w:val="001A7FB9"/>
    <w:rsid w:val="001B075C"/>
    <w:rsid w:val="001B705F"/>
    <w:rsid w:val="001C25C6"/>
    <w:rsid w:val="001C55AE"/>
    <w:rsid w:val="001C5EBA"/>
    <w:rsid w:val="001C6673"/>
    <w:rsid w:val="001D2891"/>
    <w:rsid w:val="001D6118"/>
    <w:rsid w:val="001D717D"/>
    <w:rsid w:val="001E7C71"/>
    <w:rsid w:val="001F117A"/>
    <w:rsid w:val="001F12DB"/>
    <w:rsid w:val="001F2B62"/>
    <w:rsid w:val="001F7345"/>
    <w:rsid w:val="00201338"/>
    <w:rsid w:val="00203CF2"/>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2BD7"/>
    <w:rsid w:val="00273432"/>
    <w:rsid w:val="00276EF6"/>
    <w:rsid w:val="0028083C"/>
    <w:rsid w:val="002932DC"/>
    <w:rsid w:val="00294CAE"/>
    <w:rsid w:val="002B02B6"/>
    <w:rsid w:val="002B2922"/>
    <w:rsid w:val="002C0B46"/>
    <w:rsid w:val="002C36EF"/>
    <w:rsid w:val="002E4E43"/>
    <w:rsid w:val="002E5DFC"/>
    <w:rsid w:val="002F0922"/>
    <w:rsid w:val="002F0FEE"/>
    <w:rsid w:val="002F1579"/>
    <w:rsid w:val="002F220D"/>
    <w:rsid w:val="002F4504"/>
    <w:rsid w:val="0030085C"/>
    <w:rsid w:val="0030693B"/>
    <w:rsid w:val="003104ED"/>
    <w:rsid w:val="00324509"/>
    <w:rsid w:val="00325AF7"/>
    <w:rsid w:val="00326835"/>
    <w:rsid w:val="00331552"/>
    <w:rsid w:val="003401C2"/>
    <w:rsid w:val="00346570"/>
    <w:rsid w:val="003466E2"/>
    <w:rsid w:val="003653AF"/>
    <w:rsid w:val="003657B3"/>
    <w:rsid w:val="00366F76"/>
    <w:rsid w:val="00370F8D"/>
    <w:rsid w:val="00375DAC"/>
    <w:rsid w:val="003767DC"/>
    <w:rsid w:val="00380580"/>
    <w:rsid w:val="00384D24"/>
    <w:rsid w:val="00393ED1"/>
    <w:rsid w:val="003978AB"/>
    <w:rsid w:val="00397E56"/>
    <w:rsid w:val="003A06F7"/>
    <w:rsid w:val="003A0F90"/>
    <w:rsid w:val="003A41E4"/>
    <w:rsid w:val="003A58BA"/>
    <w:rsid w:val="003B62CD"/>
    <w:rsid w:val="003C54CE"/>
    <w:rsid w:val="003D6C62"/>
    <w:rsid w:val="003E4EB4"/>
    <w:rsid w:val="003F5AAF"/>
    <w:rsid w:val="004056F7"/>
    <w:rsid w:val="00407F55"/>
    <w:rsid w:val="00410781"/>
    <w:rsid w:val="004162E4"/>
    <w:rsid w:val="00425C8F"/>
    <w:rsid w:val="00426D3E"/>
    <w:rsid w:val="004340D8"/>
    <w:rsid w:val="00436B3C"/>
    <w:rsid w:val="0044131D"/>
    <w:rsid w:val="00444F59"/>
    <w:rsid w:val="00450567"/>
    <w:rsid w:val="00452EB6"/>
    <w:rsid w:val="00457495"/>
    <w:rsid w:val="0047199E"/>
    <w:rsid w:val="004761A5"/>
    <w:rsid w:val="00481680"/>
    <w:rsid w:val="0048191A"/>
    <w:rsid w:val="0048700A"/>
    <w:rsid w:val="00494025"/>
    <w:rsid w:val="00494C02"/>
    <w:rsid w:val="00495453"/>
    <w:rsid w:val="004A3E55"/>
    <w:rsid w:val="004A46D0"/>
    <w:rsid w:val="004B0B61"/>
    <w:rsid w:val="004B2862"/>
    <w:rsid w:val="004B752B"/>
    <w:rsid w:val="004B775B"/>
    <w:rsid w:val="004C0BF1"/>
    <w:rsid w:val="004C6B58"/>
    <w:rsid w:val="004C7348"/>
    <w:rsid w:val="004D4CED"/>
    <w:rsid w:val="004E3964"/>
    <w:rsid w:val="004F4825"/>
    <w:rsid w:val="004F4DB7"/>
    <w:rsid w:val="005011E5"/>
    <w:rsid w:val="005049D9"/>
    <w:rsid w:val="00513C9A"/>
    <w:rsid w:val="00520418"/>
    <w:rsid w:val="00521E56"/>
    <w:rsid w:val="00530A82"/>
    <w:rsid w:val="00533CCA"/>
    <w:rsid w:val="00541DA2"/>
    <w:rsid w:val="00545B33"/>
    <w:rsid w:val="00556117"/>
    <w:rsid w:val="0055698A"/>
    <w:rsid w:val="005578B8"/>
    <w:rsid w:val="00561E15"/>
    <w:rsid w:val="00581CFF"/>
    <w:rsid w:val="00581DC5"/>
    <w:rsid w:val="00585809"/>
    <w:rsid w:val="00592256"/>
    <w:rsid w:val="00595D77"/>
    <w:rsid w:val="005A0FE5"/>
    <w:rsid w:val="005A36AD"/>
    <w:rsid w:val="005A381C"/>
    <w:rsid w:val="005B0B5A"/>
    <w:rsid w:val="005B59FF"/>
    <w:rsid w:val="005B7975"/>
    <w:rsid w:val="005C697B"/>
    <w:rsid w:val="005D2D2D"/>
    <w:rsid w:val="005D3B9A"/>
    <w:rsid w:val="005E0250"/>
    <w:rsid w:val="005E0595"/>
    <w:rsid w:val="005E5810"/>
    <w:rsid w:val="005E6E5D"/>
    <w:rsid w:val="006039A8"/>
    <w:rsid w:val="006231B0"/>
    <w:rsid w:val="006331F3"/>
    <w:rsid w:val="00645D5A"/>
    <w:rsid w:val="00646D12"/>
    <w:rsid w:val="00652168"/>
    <w:rsid w:val="00653A22"/>
    <w:rsid w:val="00657CC1"/>
    <w:rsid w:val="00670329"/>
    <w:rsid w:val="00676739"/>
    <w:rsid w:val="00685636"/>
    <w:rsid w:val="00685B88"/>
    <w:rsid w:val="00692E5C"/>
    <w:rsid w:val="006A40A8"/>
    <w:rsid w:val="006B1949"/>
    <w:rsid w:val="006B2EC2"/>
    <w:rsid w:val="006C093C"/>
    <w:rsid w:val="006C4BB8"/>
    <w:rsid w:val="006C731D"/>
    <w:rsid w:val="006D6024"/>
    <w:rsid w:val="006D662C"/>
    <w:rsid w:val="006D6ED3"/>
    <w:rsid w:val="006D7D1B"/>
    <w:rsid w:val="006E1418"/>
    <w:rsid w:val="006F4BED"/>
    <w:rsid w:val="0070126D"/>
    <w:rsid w:val="00701657"/>
    <w:rsid w:val="00704967"/>
    <w:rsid w:val="00705F65"/>
    <w:rsid w:val="0070633B"/>
    <w:rsid w:val="00714CCE"/>
    <w:rsid w:val="007220C5"/>
    <w:rsid w:val="0072210C"/>
    <w:rsid w:val="007313EF"/>
    <w:rsid w:val="00731955"/>
    <w:rsid w:val="00740544"/>
    <w:rsid w:val="007452C1"/>
    <w:rsid w:val="00747EF5"/>
    <w:rsid w:val="00754046"/>
    <w:rsid w:val="00756797"/>
    <w:rsid w:val="00774D9E"/>
    <w:rsid w:val="00782842"/>
    <w:rsid w:val="007A235A"/>
    <w:rsid w:val="007A39CD"/>
    <w:rsid w:val="007A5E88"/>
    <w:rsid w:val="007C22A8"/>
    <w:rsid w:val="007C31A5"/>
    <w:rsid w:val="007C4397"/>
    <w:rsid w:val="00801CE1"/>
    <w:rsid w:val="00801D47"/>
    <w:rsid w:val="00805041"/>
    <w:rsid w:val="00822215"/>
    <w:rsid w:val="00836221"/>
    <w:rsid w:val="008403CE"/>
    <w:rsid w:val="0084132A"/>
    <w:rsid w:val="00841C11"/>
    <w:rsid w:val="00841D3F"/>
    <w:rsid w:val="00862026"/>
    <w:rsid w:val="00862FF0"/>
    <w:rsid w:val="00863D0F"/>
    <w:rsid w:val="00874059"/>
    <w:rsid w:val="00875498"/>
    <w:rsid w:val="00890876"/>
    <w:rsid w:val="0089458F"/>
    <w:rsid w:val="00897546"/>
    <w:rsid w:val="008A1D32"/>
    <w:rsid w:val="008A4608"/>
    <w:rsid w:val="008A4EC3"/>
    <w:rsid w:val="008B16CB"/>
    <w:rsid w:val="008B640F"/>
    <w:rsid w:val="008C1F85"/>
    <w:rsid w:val="008C2DB7"/>
    <w:rsid w:val="008C309A"/>
    <w:rsid w:val="008C37C9"/>
    <w:rsid w:val="008C6FE7"/>
    <w:rsid w:val="008C743A"/>
    <w:rsid w:val="008D2625"/>
    <w:rsid w:val="008D4592"/>
    <w:rsid w:val="008E09C9"/>
    <w:rsid w:val="008E7058"/>
    <w:rsid w:val="008F568D"/>
    <w:rsid w:val="00906087"/>
    <w:rsid w:val="00921B99"/>
    <w:rsid w:val="0093171B"/>
    <w:rsid w:val="00931F25"/>
    <w:rsid w:val="00933523"/>
    <w:rsid w:val="00937AA4"/>
    <w:rsid w:val="009560F3"/>
    <w:rsid w:val="0096073E"/>
    <w:rsid w:val="00970D30"/>
    <w:rsid w:val="0097416E"/>
    <w:rsid w:val="0098050F"/>
    <w:rsid w:val="00986530"/>
    <w:rsid w:val="009916D6"/>
    <w:rsid w:val="00992AD9"/>
    <w:rsid w:val="00995778"/>
    <w:rsid w:val="009A0022"/>
    <w:rsid w:val="009C2C0B"/>
    <w:rsid w:val="009C4405"/>
    <w:rsid w:val="009C50C6"/>
    <w:rsid w:val="009D1D35"/>
    <w:rsid w:val="009E2549"/>
    <w:rsid w:val="009E6C45"/>
    <w:rsid w:val="009F3F66"/>
    <w:rsid w:val="009F562C"/>
    <w:rsid w:val="00A11CA9"/>
    <w:rsid w:val="00A17C3A"/>
    <w:rsid w:val="00A17FE7"/>
    <w:rsid w:val="00A2105E"/>
    <w:rsid w:val="00A34FB1"/>
    <w:rsid w:val="00A5179D"/>
    <w:rsid w:val="00A5196A"/>
    <w:rsid w:val="00A55E92"/>
    <w:rsid w:val="00A574E3"/>
    <w:rsid w:val="00A64703"/>
    <w:rsid w:val="00A84A8C"/>
    <w:rsid w:val="00A85299"/>
    <w:rsid w:val="00A86E2F"/>
    <w:rsid w:val="00A90747"/>
    <w:rsid w:val="00A96F12"/>
    <w:rsid w:val="00AA05EE"/>
    <w:rsid w:val="00AC23C4"/>
    <w:rsid w:val="00AD25AC"/>
    <w:rsid w:val="00AD526B"/>
    <w:rsid w:val="00AD7BFB"/>
    <w:rsid w:val="00AE739C"/>
    <w:rsid w:val="00AF20C1"/>
    <w:rsid w:val="00AF29E0"/>
    <w:rsid w:val="00AF3D96"/>
    <w:rsid w:val="00AF66B0"/>
    <w:rsid w:val="00AF6FDB"/>
    <w:rsid w:val="00B14A3B"/>
    <w:rsid w:val="00B14AAF"/>
    <w:rsid w:val="00B24C00"/>
    <w:rsid w:val="00B24E23"/>
    <w:rsid w:val="00B25FE1"/>
    <w:rsid w:val="00B267F6"/>
    <w:rsid w:val="00B274DD"/>
    <w:rsid w:val="00B5244F"/>
    <w:rsid w:val="00B52FEB"/>
    <w:rsid w:val="00B542B6"/>
    <w:rsid w:val="00B6096F"/>
    <w:rsid w:val="00B715F6"/>
    <w:rsid w:val="00B8088C"/>
    <w:rsid w:val="00B813D0"/>
    <w:rsid w:val="00B8254E"/>
    <w:rsid w:val="00B82A7C"/>
    <w:rsid w:val="00B82D9A"/>
    <w:rsid w:val="00B85A10"/>
    <w:rsid w:val="00B97BD9"/>
    <w:rsid w:val="00BB0A64"/>
    <w:rsid w:val="00BB61B2"/>
    <w:rsid w:val="00BB695F"/>
    <w:rsid w:val="00BD15C8"/>
    <w:rsid w:val="00BE63E9"/>
    <w:rsid w:val="00BF10A9"/>
    <w:rsid w:val="00BF5520"/>
    <w:rsid w:val="00BF57ED"/>
    <w:rsid w:val="00BF6761"/>
    <w:rsid w:val="00C07D53"/>
    <w:rsid w:val="00C215FA"/>
    <w:rsid w:val="00C240AE"/>
    <w:rsid w:val="00C26692"/>
    <w:rsid w:val="00C33759"/>
    <w:rsid w:val="00C4374C"/>
    <w:rsid w:val="00C450E0"/>
    <w:rsid w:val="00C46CB5"/>
    <w:rsid w:val="00C53825"/>
    <w:rsid w:val="00C53EA4"/>
    <w:rsid w:val="00C720C5"/>
    <w:rsid w:val="00C7531E"/>
    <w:rsid w:val="00C75C37"/>
    <w:rsid w:val="00C7679D"/>
    <w:rsid w:val="00C822AF"/>
    <w:rsid w:val="00C87F55"/>
    <w:rsid w:val="00C94859"/>
    <w:rsid w:val="00C94F09"/>
    <w:rsid w:val="00CA1144"/>
    <w:rsid w:val="00CB217D"/>
    <w:rsid w:val="00CD4C1A"/>
    <w:rsid w:val="00CE0BA2"/>
    <w:rsid w:val="00D050D5"/>
    <w:rsid w:val="00D114BF"/>
    <w:rsid w:val="00D16F84"/>
    <w:rsid w:val="00D2177D"/>
    <w:rsid w:val="00D25D62"/>
    <w:rsid w:val="00D321F9"/>
    <w:rsid w:val="00D473B0"/>
    <w:rsid w:val="00D63530"/>
    <w:rsid w:val="00D76F7E"/>
    <w:rsid w:val="00D87BCC"/>
    <w:rsid w:val="00D91D35"/>
    <w:rsid w:val="00DA7776"/>
    <w:rsid w:val="00DB4B91"/>
    <w:rsid w:val="00DC2E93"/>
    <w:rsid w:val="00DC43EF"/>
    <w:rsid w:val="00DD1D1E"/>
    <w:rsid w:val="00DE1989"/>
    <w:rsid w:val="00DE53FB"/>
    <w:rsid w:val="00DF127B"/>
    <w:rsid w:val="00E03942"/>
    <w:rsid w:val="00E04D0A"/>
    <w:rsid w:val="00E15742"/>
    <w:rsid w:val="00E20A2F"/>
    <w:rsid w:val="00E30F99"/>
    <w:rsid w:val="00E32ED0"/>
    <w:rsid w:val="00E330A9"/>
    <w:rsid w:val="00E34BD2"/>
    <w:rsid w:val="00E355CC"/>
    <w:rsid w:val="00E3566E"/>
    <w:rsid w:val="00E358AE"/>
    <w:rsid w:val="00E40338"/>
    <w:rsid w:val="00E557EB"/>
    <w:rsid w:val="00E60291"/>
    <w:rsid w:val="00E66FEE"/>
    <w:rsid w:val="00E73CEA"/>
    <w:rsid w:val="00E75323"/>
    <w:rsid w:val="00E823AF"/>
    <w:rsid w:val="00E875F7"/>
    <w:rsid w:val="00E95B97"/>
    <w:rsid w:val="00EA0022"/>
    <w:rsid w:val="00EA2B48"/>
    <w:rsid w:val="00EB4552"/>
    <w:rsid w:val="00EC0645"/>
    <w:rsid w:val="00ED5DF5"/>
    <w:rsid w:val="00EE2F06"/>
    <w:rsid w:val="00EE3DA3"/>
    <w:rsid w:val="00EE5648"/>
    <w:rsid w:val="00EF0D33"/>
    <w:rsid w:val="00EF5A25"/>
    <w:rsid w:val="00F05423"/>
    <w:rsid w:val="00F15992"/>
    <w:rsid w:val="00F21CB6"/>
    <w:rsid w:val="00F2613B"/>
    <w:rsid w:val="00F40982"/>
    <w:rsid w:val="00F414AE"/>
    <w:rsid w:val="00F45D7B"/>
    <w:rsid w:val="00F56B1F"/>
    <w:rsid w:val="00F5757A"/>
    <w:rsid w:val="00F61A59"/>
    <w:rsid w:val="00F65373"/>
    <w:rsid w:val="00F66843"/>
    <w:rsid w:val="00F679B8"/>
    <w:rsid w:val="00F705CF"/>
    <w:rsid w:val="00F91329"/>
    <w:rsid w:val="00FB0953"/>
    <w:rsid w:val="00FB1FC8"/>
    <w:rsid w:val="00FB3D5C"/>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5648"/>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TotalTime>
  <Pages>2</Pages>
  <Words>101</Words>
  <Characters>600</Characters>
  <Application>Microsoft Office Word</Application>
  <DocSecurity>0</DocSecurity>
  <Lines>5</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Řezáč</dc:creator>
  <cp:keywords/>
  <dc:description/>
  <cp:lastModifiedBy>Vít Řezáč</cp:lastModifiedBy>
  <cp:revision>107</cp:revision>
  <cp:lastPrinted>2024-04-09T07:32:00Z</cp:lastPrinted>
  <dcterms:created xsi:type="dcterms:W3CDTF">2019-03-22T14:27:00Z</dcterms:created>
  <dcterms:modified xsi:type="dcterms:W3CDTF">2024-04-09T07:32:00Z</dcterms:modified>
</cp:coreProperties>
</file>