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B37DCD">
        <w:rPr>
          <w:rFonts w:ascii="Calibri" w:hAnsi="Calibri"/>
          <w:b/>
          <w:sz w:val="28"/>
          <w:szCs w:val="28"/>
        </w:rPr>
        <w:t>ednotka – Nepomuckého 442</w:t>
      </w:r>
      <w:r>
        <w:rPr>
          <w:rFonts w:ascii="Calibri" w:hAnsi="Calibri"/>
          <w:b/>
          <w:sz w:val="28"/>
          <w:szCs w:val="28"/>
        </w:rPr>
        <w:t>/</w:t>
      </w:r>
      <w:r w:rsidR="00B37DCD">
        <w:rPr>
          <w:rFonts w:ascii="Calibri" w:hAnsi="Calibri"/>
          <w:b/>
          <w:sz w:val="28"/>
          <w:szCs w:val="28"/>
        </w:rPr>
        <w:t xml:space="preserve">2, </w:t>
      </w:r>
      <w:proofErr w:type="spellStart"/>
      <w:proofErr w:type="gramStart"/>
      <w:r w:rsidR="00B37DCD">
        <w:rPr>
          <w:rFonts w:ascii="Calibri" w:hAnsi="Calibri"/>
          <w:b/>
          <w:sz w:val="28"/>
          <w:szCs w:val="28"/>
        </w:rPr>
        <w:t>č.b</w:t>
      </w:r>
      <w:proofErr w:type="spellEnd"/>
      <w:r w:rsidR="00B37DCD">
        <w:rPr>
          <w:rFonts w:ascii="Calibri" w:hAnsi="Calibri"/>
          <w:b/>
          <w:sz w:val="28"/>
          <w:szCs w:val="28"/>
        </w:rPr>
        <w:t>. 19</w:t>
      </w:r>
      <w:r w:rsidR="00022307" w:rsidRPr="00A564AC">
        <w:rPr>
          <w:rFonts w:ascii="Calibri" w:hAnsi="Calibri"/>
          <w:b/>
          <w:sz w:val="28"/>
          <w:szCs w:val="28"/>
        </w:rPr>
        <w:t>/</w:t>
      </w:r>
      <w:r w:rsidR="00B37DCD">
        <w:rPr>
          <w:rFonts w:ascii="Calibri" w:hAnsi="Calibri"/>
          <w:b/>
          <w:sz w:val="28"/>
          <w:szCs w:val="28"/>
        </w:rPr>
        <w:t>10</w:t>
      </w:r>
      <w:proofErr w:type="gramEnd"/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4C413B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B37DCD"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>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B37DCD">
        <w:rPr>
          <w:rFonts w:ascii="Calibri" w:hAnsi="Calibri"/>
        </w:rPr>
        <w:t>urá se sprchová vanička a zástěna</w:t>
      </w:r>
      <w:r w:rsidR="004C413B">
        <w:rPr>
          <w:rFonts w:ascii="Calibri" w:hAnsi="Calibri"/>
        </w:rPr>
        <w:t>.</w:t>
      </w:r>
      <w:r w:rsidR="00B37DCD">
        <w:rPr>
          <w:rFonts w:ascii="Calibri" w:hAnsi="Calibri"/>
        </w:rPr>
        <w:t xml:space="preserve"> V koupelně a kuchyni budou </w:t>
      </w:r>
      <w:r w:rsidR="001D7D98">
        <w:rPr>
          <w:rFonts w:ascii="Calibri" w:hAnsi="Calibri"/>
        </w:rPr>
        <w:t>odstraněny keramické obklady. V koupelně bude odstraněna</w:t>
      </w:r>
      <w:r w:rsidR="00B37DCD">
        <w:rPr>
          <w:rFonts w:ascii="Calibri" w:hAnsi="Calibri"/>
        </w:rPr>
        <w:t xml:space="preserve"> keramická dlažba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</w:t>
      </w:r>
      <w:r w:rsidR="00B37DCD">
        <w:rPr>
          <w:rFonts w:ascii="Calibri" w:hAnsi="Calibri"/>
        </w:rPr>
        <w:t xml:space="preserve">a SDK desky </w:t>
      </w:r>
      <w:r w:rsidR="004C413B">
        <w:rPr>
          <w:rFonts w:ascii="Calibri" w:hAnsi="Calibri"/>
        </w:rPr>
        <w:t xml:space="preserve">pod keramickými obklady. Na podlahách bude odstraněno lepidlo po </w:t>
      </w:r>
      <w:r w:rsidR="00B37DCD">
        <w:rPr>
          <w:rFonts w:ascii="Calibri" w:hAnsi="Calibri"/>
        </w:rPr>
        <w:t xml:space="preserve">keramických dlažbách. V chodbě, </w:t>
      </w:r>
      <w:r w:rsidR="004C413B">
        <w:rPr>
          <w:rFonts w:ascii="Calibri" w:hAnsi="Calibri"/>
        </w:rPr>
        <w:t>kuchyni</w:t>
      </w:r>
      <w:r w:rsidR="00B37DCD">
        <w:rPr>
          <w:rFonts w:ascii="Calibri" w:hAnsi="Calibri"/>
        </w:rPr>
        <w:t>, pokoji a komoře</w:t>
      </w:r>
      <w:r w:rsidR="004C413B">
        <w:rPr>
          <w:rFonts w:ascii="Calibri" w:hAnsi="Calibri"/>
        </w:rPr>
        <w:t xml:space="preserve"> bude odstraněno </w:t>
      </w:r>
      <w:r w:rsidR="00B37DCD">
        <w:rPr>
          <w:rFonts w:ascii="Calibri" w:hAnsi="Calibri"/>
        </w:rPr>
        <w:t xml:space="preserve">poškozené </w:t>
      </w:r>
      <w:r w:rsidR="002A2DF5">
        <w:rPr>
          <w:rFonts w:ascii="Calibri" w:hAnsi="Calibri"/>
        </w:rPr>
        <w:t>PVC vč</w:t>
      </w:r>
      <w:r w:rsidR="00B37DCD">
        <w:rPr>
          <w:rFonts w:ascii="Calibri" w:hAnsi="Calibri"/>
        </w:rPr>
        <w:t>etně lepidla. Bude demontován ohřívač</w:t>
      </w:r>
      <w:r w:rsidR="002A2DF5">
        <w:rPr>
          <w:rFonts w:ascii="Calibri" w:hAnsi="Calibri"/>
        </w:rPr>
        <w:t xml:space="preserve"> na vodu. </w:t>
      </w:r>
      <w:r w:rsidR="00B37DCD">
        <w:rPr>
          <w:rFonts w:ascii="Calibri" w:hAnsi="Calibri"/>
        </w:rPr>
        <w:t>Dále budou demontovány elektro zásuvky, vypínače, ventilátory a svítidla</w:t>
      </w:r>
      <w:r w:rsidR="00EC758E">
        <w:rPr>
          <w:rFonts w:ascii="Calibri" w:hAnsi="Calibri"/>
        </w:rPr>
        <w:t xml:space="preserve">. </w:t>
      </w:r>
      <w:r w:rsidR="00B37DCD">
        <w:rPr>
          <w:rFonts w:ascii="Calibri" w:hAnsi="Calibri"/>
        </w:rPr>
        <w:t xml:space="preserve">Budou vybourány všechny dveřní zárubně a vestavěné dveřní pouzdro. Bude vybouráno poškozené okno v pokoji.  </w:t>
      </w:r>
      <w:r w:rsidR="00750533">
        <w:rPr>
          <w:rFonts w:ascii="Calibri" w:hAnsi="Calibri"/>
        </w:rPr>
        <w:t xml:space="preserve">Budou vybourány vstupní zárubně.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>Nosné stěny zůstávají stávající.</w:t>
      </w:r>
      <w:r w:rsidR="00C57EA1">
        <w:rPr>
          <w:rFonts w:ascii="Calibri" w:hAnsi="Calibri"/>
        </w:rPr>
        <w:t xml:space="preserve"> </w:t>
      </w:r>
      <w:r w:rsidR="001D7D98">
        <w:rPr>
          <w:rFonts w:ascii="Calibri" w:hAnsi="Calibri"/>
        </w:rPr>
        <w:t xml:space="preserve">Budou provedeny příčky okolo vchodových a interiérových </w:t>
      </w:r>
      <w:r w:rsidR="00041F80">
        <w:rPr>
          <w:rFonts w:ascii="Calibri" w:hAnsi="Calibri"/>
        </w:rPr>
        <w:t>ocelových zárubní, které budou nově osazeny.</w:t>
      </w:r>
      <w:r w:rsidR="001D7D98">
        <w:rPr>
          <w:rFonts w:ascii="Calibri" w:hAnsi="Calibri"/>
        </w:rPr>
        <w:t xml:space="preserve"> </w:t>
      </w:r>
      <w:r w:rsidR="001C401F">
        <w:rPr>
          <w:rFonts w:ascii="Calibri" w:hAnsi="Calibri"/>
        </w:rPr>
        <w:t>Také bude</w:t>
      </w:r>
      <w:r w:rsidR="001D7D98">
        <w:rPr>
          <w:rFonts w:ascii="Calibri" w:hAnsi="Calibri"/>
        </w:rPr>
        <w:t xml:space="preserve"> podezděna nová sprchová vanička, která bude osazena na nižší úroveň. Budou provedeny opravy SDK příček a před stěn v pokoji a koupelně</w:t>
      </w:r>
      <w:r w:rsidR="00493A03">
        <w:rPr>
          <w:rFonts w:ascii="Calibri" w:hAnsi="Calibri"/>
        </w:rPr>
        <w:t>.</w:t>
      </w:r>
      <w:r w:rsidR="001D7D98">
        <w:rPr>
          <w:rFonts w:ascii="Calibri" w:hAnsi="Calibri"/>
        </w:rPr>
        <w:t xml:space="preserve"> V koupelně bude provedeno zesílení příčky nad nově osazenou zárubní pro osazení ohřívače na vodu.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Pr="002E0116" w:rsidRDefault="00EB4628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Nebudou provedeny žádné změny.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1D7D98" w:rsidRPr="002E0116" w:rsidRDefault="001D7D98" w:rsidP="001D7D98">
      <w:pPr>
        <w:jc w:val="both"/>
        <w:rPr>
          <w:rFonts w:ascii="Calibri" w:hAnsi="Calibri"/>
        </w:rPr>
      </w:pPr>
      <w:r>
        <w:rPr>
          <w:rFonts w:ascii="Calibri" w:hAnsi="Calibri"/>
        </w:rPr>
        <w:t>Styky nových a původních konstrukcí budou</w:t>
      </w:r>
      <w:r w:rsidR="009D7A46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 xml:space="preserve">potaženy </w:t>
      </w:r>
      <w:r w:rsidR="00994901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994901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994901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>
        <w:rPr>
          <w:rFonts w:ascii="Calibri" w:hAnsi="Calibri"/>
        </w:rPr>
        <w:t xml:space="preserve"> koupelně </w:t>
      </w:r>
      <w:r w:rsidR="00DB33D6">
        <w:rPr>
          <w:rFonts w:ascii="Calibri" w:hAnsi="Calibri"/>
        </w:rPr>
        <w:t xml:space="preserve">a za kuchyňskou linkou. </w:t>
      </w:r>
      <w:r w:rsidR="001C401F">
        <w:rPr>
          <w:rFonts w:ascii="Calibri" w:hAnsi="Calibri"/>
        </w:rPr>
        <w:t xml:space="preserve">Nová dvouvrstvá štuková omítka bude provedena na novém zdivu okolo vstupních zárubní. </w:t>
      </w:r>
      <w:r>
        <w:rPr>
          <w:rFonts w:ascii="Calibri" w:hAnsi="Calibri"/>
        </w:rPr>
        <w:t xml:space="preserve">Budou provedeny opravy SDK </w:t>
      </w:r>
      <w:r w:rsidR="00EB4628">
        <w:rPr>
          <w:rFonts w:ascii="Calibri" w:hAnsi="Calibri"/>
        </w:rPr>
        <w:t xml:space="preserve">příček, před stěn a </w:t>
      </w:r>
      <w:r>
        <w:rPr>
          <w:rFonts w:ascii="Calibri" w:hAnsi="Calibri"/>
        </w:rPr>
        <w:t>podhledů (doplnění, tmelení, broušení).</w:t>
      </w:r>
    </w:p>
    <w:p w:rsidR="00A3046E" w:rsidRDefault="00A3046E" w:rsidP="000F03BA">
      <w:pPr>
        <w:jc w:val="both"/>
        <w:rPr>
          <w:rFonts w:ascii="Calibri" w:hAnsi="Calibri"/>
        </w:rPr>
      </w:pPr>
    </w:p>
    <w:p w:rsidR="001D7D98" w:rsidRDefault="001D7D98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EB4628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 koupelně </w:t>
      </w:r>
      <w:r w:rsidR="00A3046E" w:rsidRPr="00A3046E">
        <w:rPr>
          <w:rFonts w:ascii="Calibri" w:hAnsi="Calibri"/>
        </w:rPr>
        <w:t xml:space="preserve">budou provedeny </w:t>
      </w:r>
      <w:r w:rsidR="00A3046E"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994901">
        <w:rPr>
          <w:rFonts w:ascii="Calibri" w:hAnsi="Calibri"/>
        </w:rPr>
        <w:t xml:space="preserve">ve spojích </w:t>
      </w:r>
      <w:r w:rsidR="00A3046E">
        <w:rPr>
          <w:rFonts w:ascii="Calibri" w:hAnsi="Calibri"/>
        </w:rPr>
        <w:t>stěny s podlahou. Na stěnách bude všude provedena stěrk</w:t>
      </w:r>
      <w:r>
        <w:rPr>
          <w:rFonts w:ascii="Calibri" w:hAnsi="Calibri"/>
        </w:rPr>
        <w:t>a po obvodě do 150mm, ve sprchovém koutě</w:t>
      </w:r>
      <w:r w:rsidR="00A3046E">
        <w:rPr>
          <w:rFonts w:ascii="Calibri" w:hAnsi="Calibri"/>
        </w:rPr>
        <w:t xml:space="preserve"> do 2000mm a </w:t>
      </w:r>
      <w:r>
        <w:rPr>
          <w:rFonts w:ascii="Calibri" w:hAnsi="Calibri"/>
        </w:rPr>
        <w:t xml:space="preserve">okolo </w:t>
      </w:r>
      <w:r w:rsidR="00A3046E">
        <w:rPr>
          <w:rFonts w:ascii="Calibri" w:hAnsi="Calibri"/>
        </w:rPr>
        <w:t>umyvadla do 150mm.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EB4628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Okno včetně parapetu v pokoji,</w:t>
      </w:r>
      <w:r>
        <w:rPr>
          <w:rFonts w:ascii="Calibri" w:hAnsi="Calibri"/>
        </w:rPr>
        <w:t xml:space="preserve"> na WC</w:t>
      </w:r>
      <w:r>
        <w:rPr>
          <w:rFonts w:ascii="Calibri" w:hAnsi="Calibri"/>
        </w:rPr>
        <w:t xml:space="preserve"> a komoře</w:t>
      </w:r>
      <w:r>
        <w:rPr>
          <w:rFonts w:ascii="Calibri" w:hAnsi="Calibri"/>
        </w:rPr>
        <w:t xml:space="preserve"> bude repasováno (oprava, broušení, tmelení, nátěr,…).</w:t>
      </w:r>
      <w:r>
        <w:rPr>
          <w:rFonts w:ascii="Calibri" w:hAnsi="Calibri"/>
        </w:rPr>
        <w:t xml:space="preserve"> </w:t>
      </w:r>
      <w:r w:rsidR="00041F80">
        <w:rPr>
          <w:rFonts w:ascii="Calibri" w:hAnsi="Calibri"/>
        </w:rPr>
        <w:t xml:space="preserve">Na WC bude provedeno zasklení jednoho okenního křídla. </w:t>
      </w:r>
      <w:r>
        <w:rPr>
          <w:rFonts w:ascii="Calibri" w:hAnsi="Calibri"/>
        </w:rPr>
        <w:t xml:space="preserve">Bude provedena výměna poškozeného okna v pokoji.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Pr="007E11C3" w:rsidRDefault="004D027E" w:rsidP="000F03BA">
      <w:pPr>
        <w:jc w:val="both"/>
        <w:rPr>
          <w:rFonts w:ascii="Calibri" w:hAnsi="Calibri"/>
          <w:color w:val="FF0000"/>
        </w:rPr>
      </w:pPr>
      <w:r>
        <w:rPr>
          <w:rFonts w:ascii="Calibri" w:hAnsi="Calibri"/>
        </w:rPr>
        <w:t>Nově osazená v</w:t>
      </w:r>
      <w:r w:rsidR="00D14411" w:rsidRPr="00CB01E1">
        <w:rPr>
          <w:rFonts w:ascii="Calibri" w:hAnsi="Calibri"/>
        </w:rPr>
        <w:t>ni</w:t>
      </w:r>
      <w:r w:rsidR="00D14411">
        <w:rPr>
          <w:rFonts w:ascii="Calibri" w:hAnsi="Calibri"/>
        </w:rPr>
        <w:t>třní dveřní křídla budou z dřevovláknité desky HDF tloušťky 3 mm s povrchovou úpravou dle vybraného dekoru,</w:t>
      </w:r>
      <w:r w:rsidR="00D14411" w:rsidRPr="00CB01E1">
        <w:rPr>
          <w:rFonts w:ascii="Calibri" w:hAnsi="Calibri"/>
        </w:rPr>
        <w:t xml:space="preserve"> plná</w:t>
      </w:r>
      <w:r w:rsidR="00DB33D6">
        <w:rPr>
          <w:rFonts w:ascii="Calibri" w:hAnsi="Calibri"/>
        </w:rPr>
        <w:t xml:space="preserve"> (WC, koupelna)</w:t>
      </w:r>
      <w:r w:rsidR="00D14411" w:rsidRPr="00CB01E1">
        <w:rPr>
          <w:rFonts w:ascii="Calibri" w:hAnsi="Calibri"/>
        </w:rPr>
        <w:t>,</w:t>
      </w:r>
      <w:r w:rsidR="00D14411">
        <w:rPr>
          <w:rFonts w:ascii="Calibri" w:hAnsi="Calibri"/>
        </w:rPr>
        <w:t xml:space="preserve"> popřípadě 2/3 prosklená</w:t>
      </w:r>
      <w:r w:rsidR="00D14411" w:rsidRPr="00CB01E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lastRenderedPageBreak/>
        <w:t xml:space="preserve">(pokoj, kuchyň) </w:t>
      </w:r>
      <w:r w:rsidR="00D14411">
        <w:rPr>
          <w:rFonts w:ascii="Calibri" w:hAnsi="Calibri"/>
        </w:rPr>
        <w:t>otvíra</w:t>
      </w:r>
      <w:r w:rsidR="00D14411" w:rsidRPr="00CB01E1">
        <w:rPr>
          <w:rFonts w:ascii="Calibri" w:hAnsi="Calibri"/>
        </w:rPr>
        <w:t xml:space="preserve">vá. </w:t>
      </w:r>
      <w:r w:rsidR="00E945E9">
        <w:rPr>
          <w:rFonts w:ascii="Calibri" w:hAnsi="Calibri"/>
        </w:rPr>
        <w:t>Vchodové dveře budou no</w:t>
      </w:r>
      <w:r w:rsidR="00EB4628">
        <w:rPr>
          <w:rFonts w:ascii="Calibri" w:hAnsi="Calibri"/>
        </w:rPr>
        <w:t>vé protipožární</w:t>
      </w:r>
      <w:r w:rsidR="00E945E9">
        <w:rPr>
          <w:rFonts w:ascii="Calibri" w:hAnsi="Calibri"/>
        </w:rPr>
        <w:t>.</w:t>
      </w:r>
      <w:r w:rsidR="00EB4628">
        <w:rPr>
          <w:rFonts w:ascii="Calibri" w:hAnsi="Calibri"/>
        </w:rPr>
        <w:t xml:space="preserve"> Tyto protipožární dveře dodá objednatel.</w:t>
      </w:r>
      <w:r w:rsidR="00E945E9">
        <w:rPr>
          <w:rFonts w:ascii="Calibri" w:hAnsi="Calibri"/>
        </w:rPr>
        <w:t xml:space="preserve"> </w:t>
      </w:r>
      <w:r w:rsidR="00EB4628">
        <w:rPr>
          <w:rFonts w:ascii="Calibri" w:hAnsi="Calibri"/>
        </w:rPr>
        <w:t>Všechny ocelové zárubně (vchodové, interiérové) budou osazeny nové</w:t>
      </w:r>
      <w:r w:rsidR="00D14411" w:rsidRPr="00CB01E1">
        <w:rPr>
          <w:rFonts w:ascii="Calibri" w:hAnsi="Calibri"/>
        </w:rPr>
        <w:t>.</w:t>
      </w:r>
      <w:r w:rsidR="00EB4628">
        <w:rPr>
          <w:rFonts w:ascii="Calibri" w:hAnsi="Calibri"/>
        </w:rPr>
        <w:t xml:space="preserve"> Zárubně pro vchodové budou protipožární.</w:t>
      </w:r>
    </w:p>
    <w:p w:rsidR="000F03BA" w:rsidRPr="00CB01E1" w:rsidRDefault="000F03BA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ED5840" w:rsidRPr="00CB01E1">
        <w:rPr>
          <w:rFonts w:ascii="Calibri" w:hAnsi="Calibri"/>
          <w:b/>
        </w:rPr>
        <w:t>Konstrukce podlah</w:t>
      </w:r>
    </w:p>
    <w:p w:rsidR="00ED5840" w:rsidRDefault="00ED5840" w:rsidP="00ED5840">
      <w:pPr>
        <w:jc w:val="both"/>
        <w:rPr>
          <w:rFonts w:ascii="Calibri" w:hAnsi="Calibri"/>
        </w:rPr>
      </w:pPr>
      <w:r w:rsidRPr="00CB01E1">
        <w:rPr>
          <w:rFonts w:ascii="Calibri" w:hAnsi="Calibri"/>
        </w:rPr>
        <w:t>Skladby podlah</w:t>
      </w:r>
      <w:r w:rsidR="00DB33D6">
        <w:rPr>
          <w:rFonts w:ascii="Calibri" w:hAnsi="Calibri"/>
        </w:rPr>
        <w:t xml:space="preserve"> zůstávají stávající, pouze</w:t>
      </w:r>
      <w:r w:rsidR="00EB4628">
        <w:rPr>
          <w:rFonts w:ascii="Calibri" w:hAnsi="Calibri"/>
        </w:rPr>
        <w:t xml:space="preserve"> se budou měnit </w:t>
      </w:r>
      <w:r w:rsidR="00DB33D6">
        <w:rPr>
          <w:rFonts w:ascii="Calibri" w:hAnsi="Calibri"/>
        </w:rPr>
        <w:t>podlahové krytiny.</w:t>
      </w:r>
      <w:r>
        <w:rPr>
          <w:rFonts w:ascii="Calibri" w:hAnsi="Calibri"/>
        </w:rPr>
        <w:t xml:space="preserve"> Po odstranění stávajících podlahových krytin</w:t>
      </w:r>
      <w:r w:rsidR="00EB4628">
        <w:rPr>
          <w:rFonts w:ascii="Calibri" w:hAnsi="Calibri"/>
        </w:rPr>
        <w:t xml:space="preserve"> v koupelně, chodbě, </w:t>
      </w:r>
      <w:r w:rsidR="00DB33D6">
        <w:rPr>
          <w:rFonts w:ascii="Calibri" w:hAnsi="Calibri"/>
        </w:rPr>
        <w:t>kuchyni</w:t>
      </w:r>
      <w:r w:rsidR="00EB4628">
        <w:rPr>
          <w:rFonts w:ascii="Calibri" w:hAnsi="Calibri"/>
        </w:rPr>
        <w:t>, pokoji a komoře</w:t>
      </w:r>
      <w:r w:rsidR="001A4384">
        <w:rPr>
          <w:rFonts w:ascii="Calibri" w:hAnsi="Calibri"/>
        </w:rPr>
        <w:t xml:space="preserve"> (keramická dlažba</w:t>
      </w:r>
      <w:r w:rsidR="00DB33D6">
        <w:rPr>
          <w:rFonts w:ascii="Calibri" w:hAnsi="Calibri"/>
        </w:rPr>
        <w:t>, PVC</w:t>
      </w:r>
      <w:r>
        <w:rPr>
          <w:rFonts w:ascii="Calibri" w:hAnsi="Calibri"/>
        </w:rPr>
        <w:t>), bude provedena p</w:t>
      </w:r>
      <w:r w:rsidR="00EB4628">
        <w:rPr>
          <w:rFonts w:ascii="Calibri" w:hAnsi="Calibri"/>
        </w:rPr>
        <w:t xml:space="preserve">enetrace a samonivelační stěrka. V koupelně </w:t>
      </w:r>
      <w:r w:rsidR="00257089">
        <w:rPr>
          <w:rFonts w:ascii="Calibri" w:hAnsi="Calibri"/>
        </w:rPr>
        <w:t xml:space="preserve">bude na podlahu </w:t>
      </w:r>
      <w:r w:rsidR="00DB33D6">
        <w:rPr>
          <w:rFonts w:ascii="Calibri" w:hAnsi="Calibri"/>
        </w:rPr>
        <w:t xml:space="preserve">položena keramická dlažba </w:t>
      </w:r>
      <w:r w:rsidR="00A3046E">
        <w:rPr>
          <w:rFonts w:ascii="Calibri" w:hAnsi="Calibri"/>
        </w:rPr>
        <w:t>do cement</w:t>
      </w:r>
      <w:r w:rsidR="00C2686E">
        <w:rPr>
          <w:rFonts w:ascii="Calibri" w:hAnsi="Calibri"/>
        </w:rPr>
        <w:t>ového tmelu. V</w:t>
      </w:r>
      <w:r w:rsidR="00257089">
        <w:rPr>
          <w:rFonts w:ascii="Calibri" w:hAnsi="Calibri"/>
        </w:rPr>
        <w:t> </w:t>
      </w:r>
      <w:r w:rsidR="00C2686E">
        <w:rPr>
          <w:rFonts w:ascii="Calibri" w:hAnsi="Calibri"/>
        </w:rPr>
        <w:t>chodbě</w:t>
      </w:r>
      <w:r w:rsidR="00257089">
        <w:rPr>
          <w:rFonts w:ascii="Calibri" w:hAnsi="Calibri"/>
        </w:rPr>
        <w:t>, kuchyni, pokoji a komoře</w:t>
      </w:r>
      <w:r w:rsidR="00C2686E">
        <w:rPr>
          <w:rFonts w:ascii="Calibri" w:hAnsi="Calibri"/>
        </w:rPr>
        <w:t xml:space="preserve"> </w:t>
      </w:r>
      <w:r w:rsidR="00A3046E">
        <w:rPr>
          <w:rFonts w:ascii="Calibri" w:hAnsi="Calibri"/>
        </w:rPr>
        <w:t>bude provedena pokládka</w:t>
      </w:r>
      <w:r>
        <w:rPr>
          <w:rFonts w:ascii="Calibri" w:hAnsi="Calibri"/>
        </w:rPr>
        <w:t xml:space="preserve"> PVC</w:t>
      </w:r>
      <w:r w:rsidR="00C203B7">
        <w:rPr>
          <w:rFonts w:ascii="Calibri" w:hAnsi="Calibri"/>
        </w:rPr>
        <w:t>, alternativně plovoucí podlaha (stejná cena), a to včetně</w:t>
      </w:r>
      <w:r>
        <w:rPr>
          <w:rFonts w:ascii="Calibri" w:hAnsi="Calibri"/>
        </w:rPr>
        <w:t xml:space="preserve"> soklovýc</w:t>
      </w:r>
      <w:r w:rsidR="00A3046E">
        <w:rPr>
          <w:rFonts w:ascii="Calibri" w:hAnsi="Calibri"/>
        </w:rPr>
        <w:t>h lišt</w:t>
      </w:r>
      <w:r>
        <w:rPr>
          <w:rFonts w:ascii="Calibri" w:hAnsi="Calibri"/>
        </w:rPr>
        <w:t>.</w:t>
      </w:r>
      <w:r w:rsidR="00A3046E">
        <w:rPr>
          <w:rFonts w:ascii="Calibri" w:hAnsi="Calibri"/>
        </w:rPr>
        <w:t xml:space="preserve">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</w:p>
    <w:p w:rsidR="000F03BA" w:rsidRDefault="00430B3D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Bytová </w:t>
      </w:r>
      <w:r w:rsidR="00ED5840">
        <w:rPr>
          <w:rFonts w:ascii="Calibri" w:hAnsi="Calibri"/>
        </w:rPr>
        <w:t>jednotka bude vytápěna</w:t>
      </w:r>
      <w:r w:rsidR="00D14411">
        <w:rPr>
          <w:rFonts w:ascii="Calibri" w:hAnsi="Calibri"/>
        </w:rPr>
        <w:t xml:space="preserve"> pomocí </w:t>
      </w:r>
      <w:r w:rsidR="00257089">
        <w:rPr>
          <w:rFonts w:ascii="Calibri" w:hAnsi="Calibri"/>
        </w:rPr>
        <w:t xml:space="preserve">nově osazených přímotopných elektro těles. V koupelně zůstane stávající topný elektro žebřík. </w:t>
      </w:r>
      <w:r w:rsidR="002A619B">
        <w:rPr>
          <w:rFonts w:ascii="Calibri" w:hAnsi="Calibri"/>
        </w:rPr>
        <w:t>Teplota bude regulovaná po</w:t>
      </w:r>
      <w:r w:rsidR="00257089">
        <w:rPr>
          <w:rFonts w:ascii="Calibri" w:hAnsi="Calibri"/>
        </w:rPr>
        <w:t>mocí prostorového termostatu.</w:t>
      </w:r>
      <w:r w:rsidR="00ED5840">
        <w:rPr>
          <w:rFonts w:ascii="Calibri" w:hAnsi="Calibri"/>
        </w:rPr>
        <w:t xml:space="preserve"> </w:t>
      </w:r>
    </w:p>
    <w:p w:rsidR="00ED5840" w:rsidRPr="007E11C3" w:rsidRDefault="00ED5840" w:rsidP="000F03BA">
      <w:pPr>
        <w:jc w:val="both"/>
        <w:rPr>
          <w:rFonts w:ascii="Calibri" w:hAnsi="Calibri"/>
          <w:color w:val="FF0000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257089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 xml:space="preserve">Bude provedeno doplnění a sjednocení elektro spínačů a zásuvek. </w:t>
      </w:r>
      <w:r w:rsidR="00041F80">
        <w:rPr>
          <w:rFonts w:ascii="Calibri" w:hAnsi="Calibri"/>
        </w:rPr>
        <w:t xml:space="preserve">Budou nově osazena svítidla včetně osvětlení kuchyňské linky. </w:t>
      </w:r>
      <w:r>
        <w:rPr>
          <w:rFonts w:ascii="Calibri" w:hAnsi="Calibri"/>
        </w:rPr>
        <w:t xml:space="preserve">Rozvody a rozvaděč zůstanou stávající.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 </w:t>
      </w:r>
      <w:r>
        <w:rPr>
          <w:rFonts w:ascii="Calibri" w:hAnsi="Calibri" w:cs="Calibri"/>
        </w:rPr>
        <w:t>pokoji</w:t>
      </w:r>
      <w:r w:rsidR="00D36E46">
        <w:rPr>
          <w:rFonts w:ascii="Calibri" w:hAnsi="Calibri" w:cs="Calibri"/>
        </w:rPr>
        <w:t>.</w:t>
      </w:r>
      <w:r w:rsidR="00041F80">
        <w:rPr>
          <w:rFonts w:ascii="Calibri" w:hAnsi="Calibri" w:cs="Calibri"/>
        </w:rPr>
        <w:t xml:space="preserve"> 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>
        <w:rPr>
          <w:rFonts w:ascii="Calibri" w:hAnsi="Calibri" w:cs="Calibri"/>
        </w:rPr>
        <w:t xml:space="preserve"> zůstanou stávající</w:t>
      </w:r>
      <w:r w:rsidR="00B46EFA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V kuchyni bude osazena vestavěná trouba a varná deska </w:t>
      </w:r>
      <w:r w:rsidR="00041F80">
        <w:rPr>
          <w:rFonts w:ascii="Calibri" w:hAnsi="Calibri" w:cs="Calibri"/>
        </w:rPr>
        <w:t>(dvě plotýnky).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</w:t>
      </w:r>
      <w:r w:rsidR="00257089">
        <w:rPr>
          <w:rFonts w:ascii="Calibri" w:hAnsi="Calibri"/>
        </w:rPr>
        <w:t>ěty budou napojeny pomocí stávajících</w:t>
      </w:r>
      <w:r w:rsidRPr="002B3AFC">
        <w:rPr>
          <w:rFonts w:ascii="Calibri" w:hAnsi="Calibri"/>
        </w:rPr>
        <w:t xml:space="preserve">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>. Oh</w:t>
      </w:r>
      <w:r w:rsidR="00A921F3">
        <w:rPr>
          <w:rFonts w:ascii="Calibri" w:hAnsi="Calibri"/>
        </w:rPr>
        <w:t>řev vody bude zajišt</w:t>
      </w:r>
      <w:bookmarkStart w:id="0" w:name="_GoBack"/>
      <w:bookmarkEnd w:id="0"/>
      <w:r w:rsidR="00A921F3">
        <w:rPr>
          <w:rFonts w:ascii="Calibri" w:hAnsi="Calibri"/>
        </w:rPr>
        <w:t>ěn pomocí</w:t>
      </w:r>
      <w:r>
        <w:rPr>
          <w:rFonts w:ascii="Calibri" w:hAnsi="Calibri"/>
        </w:rPr>
        <w:t xml:space="preserve"> elektrického ohří</w:t>
      </w:r>
      <w:r w:rsidR="0083654B">
        <w:rPr>
          <w:rFonts w:ascii="Calibri" w:hAnsi="Calibri"/>
        </w:rPr>
        <w:t>vače se zásobníkem 80-100l vody</w:t>
      </w:r>
      <w:r w:rsidR="00257089">
        <w:rPr>
          <w:rFonts w:ascii="Calibri" w:hAnsi="Calibri"/>
        </w:rPr>
        <w:t xml:space="preserve"> (ležatý)</w:t>
      </w:r>
      <w:r w:rsidR="0083654B">
        <w:rPr>
          <w:rFonts w:ascii="Calibri" w:hAnsi="Calibri"/>
        </w:rPr>
        <w:t>, který bude umístěn v koupeln</w:t>
      </w:r>
      <w:r w:rsidR="00257089">
        <w:rPr>
          <w:rFonts w:ascii="Calibri" w:hAnsi="Calibri"/>
        </w:rPr>
        <w:t>ě nad vchodem</w:t>
      </w:r>
      <w:r w:rsidR="0083654B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2D554F" w:rsidRDefault="00D91583" w:rsidP="002D554F">
      <w:pPr>
        <w:rPr>
          <w:rFonts w:ascii="Calibri" w:hAnsi="Calibri"/>
        </w:rPr>
      </w:pPr>
      <w:r>
        <w:rPr>
          <w:rFonts w:ascii="Calibri" w:hAnsi="Calibri" w:cs="Calibri"/>
        </w:rPr>
        <w:t>Splaškové vody z nově osazených zařizovacích</w:t>
      </w:r>
      <w:r w:rsidR="00257089">
        <w:rPr>
          <w:rFonts w:ascii="Calibri" w:hAnsi="Calibri" w:cs="Calibri"/>
        </w:rPr>
        <w:t xml:space="preserve"> předmětů budou napojeny stávajícím</w:t>
      </w:r>
      <w:r>
        <w:rPr>
          <w:rFonts w:ascii="Calibri" w:hAnsi="Calibri" w:cs="Calibri"/>
        </w:rPr>
        <w:t xml:space="preserve"> potrubí</w:t>
      </w:r>
      <w:r w:rsidR="00257089">
        <w:rPr>
          <w:rFonts w:ascii="Calibri" w:hAnsi="Calibri" w:cs="Calibri"/>
        </w:rPr>
        <w:t>m</w:t>
      </w:r>
      <w:r>
        <w:rPr>
          <w:rFonts w:ascii="Calibri" w:hAnsi="Calibri" w:cs="Calibri"/>
        </w:rPr>
        <w:t xml:space="preserve"> do stávajících kanalizačních stoupaček. </w:t>
      </w:r>
    </w:p>
    <w:p w:rsidR="00C47452" w:rsidRDefault="00C47452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D36E46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E07043">
        <w:rPr>
          <w:rFonts w:ascii="Calibri" w:hAnsi="Calibri" w:cs="Calibri"/>
        </w:rPr>
        <w:t>WC bude odvětrané</w:t>
      </w:r>
      <w:r w:rsidR="00C203B7">
        <w:rPr>
          <w:rFonts w:ascii="Calibri" w:hAnsi="Calibri" w:cs="Calibri"/>
        </w:rPr>
        <w:t xml:space="preserve"> pomocí </w:t>
      </w:r>
      <w:r w:rsidR="002D554F">
        <w:rPr>
          <w:rFonts w:ascii="Calibri" w:hAnsi="Calibri" w:cs="Calibri"/>
        </w:rPr>
        <w:t xml:space="preserve">nových ventilátoru, které budou osazeny </w:t>
      </w:r>
      <w:r w:rsidR="00C203B7">
        <w:rPr>
          <w:rFonts w:ascii="Calibri" w:hAnsi="Calibri" w:cs="Calibri"/>
        </w:rPr>
        <w:t xml:space="preserve">do </w:t>
      </w:r>
      <w:r w:rsidR="002D554F">
        <w:rPr>
          <w:rFonts w:ascii="Calibri" w:hAnsi="Calibri" w:cs="Calibri"/>
        </w:rPr>
        <w:t xml:space="preserve">stávajícího </w:t>
      </w:r>
      <w:r w:rsidR="00C203B7">
        <w:rPr>
          <w:rFonts w:ascii="Calibri" w:hAnsi="Calibri" w:cs="Calibri"/>
        </w:rPr>
        <w:t>potrubí</w:t>
      </w:r>
      <w:r w:rsidR="002D554F">
        <w:rPr>
          <w:rFonts w:ascii="Calibri" w:hAnsi="Calibri" w:cs="Calibri"/>
        </w:rPr>
        <w:t>.</w:t>
      </w:r>
      <w:r w:rsidR="00C203B7">
        <w:rPr>
          <w:rFonts w:ascii="Calibri" w:hAnsi="Calibri" w:cs="Calibri"/>
        </w:rPr>
        <w:t xml:space="preserve">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041F80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14</w:t>
      </w:r>
      <w:r w:rsidR="00430B3D" w:rsidRPr="00F44F75">
        <w:rPr>
          <w:rFonts w:ascii="Calibri" w:hAnsi="Calibri" w:cs="Calibri"/>
          <w:b/>
        </w:rPr>
        <w:t>. Nátěry</w:t>
      </w:r>
    </w:p>
    <w:p w:rsidR="00430B3D" w:rsidRPr="00F44F75" w:rsidRDefault="00430B3D" w:rsidP="000F03BA">
      <w:pPr>
        <w:rPr>
          <w:rFonts w:ascii="Calibri" w:hAnsi="Calibri" w:cs="Calibri"/>
        </w:rPr>
      </w:pPr>
      <w:r w:rsidRPr="00F44F75">
        <w:rPr>
          <w:rFonts w:ascii="Calibri" w:hAnsi="Calibri" w:cs="Calibri"/>
        </w:rPr>
        <w:t xml:space="preserve">Budou provedeny </w:t>
      </w:r>
      <w:r w:rsidR="00F466CD">
        <w:rPr>
          <w:rFonts w:ascii="Calibri" w:hAnsi="Calibri" w:cs="Calibri"/>
        </w:rPr>
        <w:t xml:space="preserve">syntetické </w:t>
      </w:r>
      <w:r w:rsidR="00823938">
        <w:rPr>
          <w:rFonts w:ascii="Calibri" w:hAnsi="Calibri" w:cs="Calibri"/>
        </w:rPr>
        <w:t>nátěry ocelovýc</w:t>
      </w:r>
      <w:r w:rsidR="00041F80">
        <w:rPr>
          <w:rFonts w:ascii="Calibri" w:hAnsi="Calibri" w:cs="Calibri"/>
        </w:rPr>
        <w:t>h zárubní</w:t>
      </w:r>
      <w:r w:rsidR="00823938">
        <w:rPr>
          <w:rFonts w:ascii="Calibri" w:hAnsi="Calibri" w:cs="Calibri"/>
        </w:rPr>
        <w:t>.</w:t>
      </w:r>
      <w:r w:rsidR="00041F80">
        <w:rPr>
          <w:rFonts w:ascii="Calibri" w:hAnsi="Calibri" w:cs="Calibri"/>
        </w:rPr>
        <w:t xml:space="preserve"> Dále budou provedeny nátěry stávajících dřevěných oken a parapetů.</w:t>
      </w:r>
    </w:p>
    <w:p w:rsidR="00430B3D" w:rsidRPr="00F44F75" w:rsidRDefault="00430B3D" w:rsidP="000F03BA">
      <w:pPr>
        <w:rPr>
          <w:rFonts w:ascii="Calibri" w:hAnsi="Calibri" w:cs="Calibri"/>
        </w:rPr>
      </w:pPr>
    </w:p>
    <w:p w:rsidR="00430B3D" w:rsidRPr="00F44F75" w:rsidRDefault="00041F80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1B513E" w:rsidRDefault="001B513E" w:rsidP="00F44F75">
      <w:pPr>
        <w:rPr>
          <w:rFonts w:ascii="Calibri" w:eastAsiaTheme="minorHAnsi" w:hAnsi="Calibri" w:cs="Calibri"/>
          <w:lang w:eastAsia="en-US"/>
        </w:rPr>
      </w:pPr>
    </w:p>
    <w:p w:rsidR="001B513E" w:rsidRDefault="00041F80" w:rsidP="001B513E">
      <w:pPr>
        <w:rPr>
          <w:rFonts w:ascii="Calibri" w:eastAsiaTheme="minorHAnsi" w:hAnsi="Calibri" w:cs="Calibri"/>
          <w:b/>
          <w:lang w:eastAsia="en-US"/>
        </w:rPr>
      </w:pPr>
      <w:r>
        <w:rPr>
          <w:rFonts w:ascii="Calibri" w:eastAsiaTheme="minorHAnsi" w:hAnsi="Calibri" w:cs="Calibri"/>
          <w:b/>
          <w:lang w:eastAsia="en-US"/>
        </w:rPr>
        <w:t>16</w:t>
      </w:r>
      <w:r w:rsidR="001B513E" w:rsidRPr="005C26CC">
        <w:rPr>
          <w:rFonts w:ascii="Calibri" w:eastAsiaTheme="minorHAnsi" w:hAnsi="Calibri" w:cs="Calibri"/>
          <w:b/>
          <w:lang w:eastAsia="en-US"/>
        </w:rPr>
        <w:t>. Truhlářské konstrukce</w:t>
      </w:r>
      <w:r w:rsidR="001B513E"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1B513E" w:rsidRPr="00DD55A9" w:rsidRDefault="00E945E9" w:rsidP="001B513E">
      <w:pPr>
        <w:rPr>
          <w:rFonts w:ascii="Calibri" w:hAnsi="Calibri" w:cs="Calibri"/>
        </w:rPr>
      </w:pPr>
      <w:r>
        <w:rPr>
          <w:rFonts w:ascii="Calibri" w:eastAsiaTheme="minorHAnsi" w:hAnsi="Calibri" w:cs="Calibri"/>
          <w:lang w:eastAsia="en-US"/>
        </w:rPr>
        <w:t xml:space="preserve">Nová kuchyňská linka </w:t>
      </w:r>
      <w:r w:rsidR="001B513E">
        <w:rPr>
          <w:rFonts w:ascii="Calibri" w:eastAsiaTheme="minorHAnsi" w:hAnsi="Calibri" w:cs="Calibri"/>
          <w:lang w:eastAsia="en-US"/>
        </w:rPr>
        <w:t>bude v provedení s tzv. tichým zavíracím systémem.</w:t>
      </w:r>
    </w:p>
    <w:p w:rsidR="001B513E" w:rsidRPr="00F44F75" w:rsidRDefault="001B513E" w:rsidP="00F44F75">
      <w:pPr>
        <w:rPr>
          <w:rFonts w:ascii="Calibri" w:hAnsi="Calibri" w:cs="Calibri"/>
          <w:b/>
        </w:rPr>
      </w:pPr>
    </w:p>
    <w:sectPr w:rsidR="001B513E" w:rsidRPr="00F44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22307"/>
    <w:rsid w:val="00041F80"/>
    <w:rsid w:val="00093E5F"/>
    <w:rsid w:val="000F03BA"/>
    <w:rsid w:val="00117929"/>
    <w:rsid w:val="001A4384"/>
    <w:rsid w:val="001B513E"/>
    <w:rsid w:val="001C401F"/>
    <w:rsid w:val="001D7D98"/>
    <w:rsid w:val="0020334E"/>
    <w:rsid w:val="00257089"/>
    <w:rsid w:val="002A2DF5"/>
    <w:rsid w:val="002A619B"/>
    <w:rsid w:val="002D554F"/>
    <w:rsid w:val="00307310"/>
    <w:rsid w:val="00430B3D"/>
    <w:rsid w:val="00493A03"/>
    <w:rsid w:val="004C413B"/>
    <w:rsid w:val="004D027E"/>
    <w:rsid w:val="005C0B67"/>
    <w:rsid w:val="006C5B89"/>
    <w:rsid w:val="0071122C"/>
    <w:rsid w:val="00750533"/>
    <w:rsid w:val="00822D5B"/>
    <w:rsid w:val="00823938"/>
    <w:rsid w:val="0083654B"/>
    <w:rsid w:val="0094781B"/>
    <w:rsid w:val="00994901"/>
    <w:rsid w:val="009D7A46"/>
    <w:rsid w:val="00A3046E"/>
    <w:rsid w:val="00A564AC"/>
    <w:rsid w:val="00A76456"/>
    <w:rsid w:val="00A82C08"/>
    <w:rsid w:val="00A921F3"/>
    <w:rsid w:val="00B37DCD"/>
    <w:rsid w:val="00B46EFA"/>
    <w:rsid w:val="00C203B7"/>
    <w:rsid w:val="00C2686E"/>
    <w:rsid w:val="00C42880"/>
    <w:rsid w:val="00C47452"/>
    <w:rsid w:val="00C57EA1"/>
    <w:rsid w:val="00D14411"/>
    <w:rsid w:val="00D36E46"/>
    <w:rsid w:val="00D91583"/>
    <w:rsid w:val="00DB33D6"/>
    <w:rsid w:val="00E07043"/>
    <w:rsid w:val="00E945E9"/>
    <w:rsid w:val="00EB4628"/>
    <w:rsid w:val="00EC758E"/>
    <w:rsid w:val="00ED5840"/>
    <w:rsid w:val="00F44F75"/>
    <w:rsid w:val="00F466CD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3</Pages>
  <Words>749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25</cp:revision>
  <dcterms:created xsi:type="dcterms:W3CDTF">2022-07-11T18:15:00Z</dcterms:created>
  <dcterms:modified xsi:type="dcterms:W3CDTF">2024-06-26T22:35:00Z</dcterms:modified>
</cp:coreProperties>
</file>