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91819" w14:textId="5C79CF1A" w:rsidR="00C70D4B" w:rsidRPr="00CE6EE1" w:rsidRDefault="001B16A5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DC2C62">
        <w:rPr>
          <w:rFonts w:ascii="Arial" w:eastAsia="Times New Roman" w:hAnsi="Arial" w:cs="Arial"/>
          <w:lang w:eastAsia="cs-CZ"/>
        </w:rPr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1</w:t>
      </w:r>
    </w:p>
    <w:p w14:paraId="360E374C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A6C2BA2" w14:textId="22618B4C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iCs/>
          <w:lang w:eastAsia="cs-CZ"/>
        </w:rPr>
      </w:pPr>
      <w:r w:rsidRPr="00CE6EE1">
        <w:rPr>
          <w:rFonts w:ascii="Arial" w:eastAsia="Times New Roman" w:hAnsi="Arial" w:cs="Arial"/>
          <w:b/>
          <w:iCs/>
          <w:lang w:eastAsia="cs-CZ"/>
        </w:rPr>
        <w:t>KRYCÍ LIST NABÍDKY</w:t>
      </w:r>
    </w:p>
    <w:p w14:paraId="02D2DB91" w14:textId="77777777" w:rsidR="00C70D4B" w:rsidRPr="00CE6EE1" w:rsidRDefault="00C70D4B" w:rsidP="00C70D4B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097A3532" w14:textId="6C607A03" w:rsidR="00B06C33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</w:p>
    <w:p w14:paraId="6E3E0ADC" w14:textId="3D15D431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365A2243" w14:textId="77777777" w:rsidR="00AD34E0" w:rsidRDefault="00B57947" w:rsidP="00BD1E8C">
      <w:pPr>
        <w:widowControl w:val="0"/>
        <w:spacing w:after="0" w:line="240" w:lineRule="auto"/>
        <w:jc w:val="center"/>
        <w:outlineLvl w:val="1"/>
        <w:rPr>
          <w:rFonts w:ascii="Arial" w:hAnsi="Arial" w:cs="Arial"/>
          <w:b/>
          <w:bCs/>
          <w:u w:val="single"/>
        </w:rPr>
      </w:pPr>
      <w:r w:rsidRPr="00CE6EE1">
        <w:rPr>
          <w:rFonts w:ascii="Arial" w:eastAsia="Times New Roman" w:hAnsi="Arial" w:cs="Arial"/>
          <w:b/>
          <w:u w:val="single"/>
          <w:lang w:eastAsia="cs-CZ"/>
        </w:rPr>
        <w:t>„</w:t>
      </w:r>
      <w:r w:rsidR="00AD34E0" w:rsidRPr="00AD34E0">
        <w:rPr>
          <w:rFonts w:ascii="Arial" w:hAnsi="Arial" w:cs="Arial"/>
          <w:b/>
          <w:bCs/>
          <w:u w:val="single"/>
        </w:rPr>
        <w:t xml:space="preserve">ZŠ a MŠ U Santošky 1/1007 - oprava sportovních povrchů a </w:t>
      </w:r>
    </w:p>
    <w:p w14:paraId="2FB13A49" w14:textId="42F46F2E" w:rsidR="00B06C33" w:rsidRPr="00CE6EE1" w:rsidRDefault="00AD34E0" w:rsidP="00BD1E8C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u w:val="single"/>
          <w:lang w:eastAsia="cs-CZ"/>
        </w:rPr>
      </w:pPr>
      <w:r w:rsidRPr="00AD34E0">
        <w:rPr>
          <w:rFonts w:ascii="Arial" w:hAnsi="Arial" w:cs="Arial"/>
          <w:b/>
          <w:bCs/>
          <w:u w:val="single"/>
        </w:rPr>
        <w:t>vybavení velké tělocvičny – PD</w:t>
      </w:r>
      <w:r w:rsidR="00B57947" w:rsidRPr="00CE6EE1">
        <w:rPr>
          <w:rFonts w:ascii="Arial" w:eastAsia="Times New Roman" w:hAnsi="Arial" w:cs="Arial"/>
          <w:b/>
          <w:u w:val="single"/>
          <w:lang w:eastAsia="cs-CZ"/>
        </w:rPr>
        <w:t>“</w:t>
      </w:r>
    </w:p>
    <w:p w14:paraId="3A02A8F7" w14:textId="77777777" w:rsidR="00B57947" w:rsidRPr="00CE6EE1" w:rsidRDefault="00B57947" w:rsidP="00B06C33">
      <w:pPr>
        <w:widowControl w:val="0"/>
        <w:spacing w:after="0" w:line="240" w:lineRule="auto"/>
        <w:jc w:val="center"/>
        <w:outlineLvl w:val="1"/>
        <w:rPr>
          <w:rFonts w:ascii="Arial" w:eastAsia="Times New Roman" w:hAnsi="Arial" w:cs="Arial"/>
          <w:b/>
          <w:lang w:eastAsia="cs-CZ"/>
        </w:rPr>
      </w:pPr>
    </w:p>
    <w:p w14:paraId="6D959D7F" w14:textId="62C4B71A" w:rsidR="00C70D4B" w:rsidRPr="00CE6EE1" w:rsidRDefault="00C70D4B" w:rsidP="00C70D4B">
      <w:pPr>
        <w:widowControl w:val="0"/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napToGrid w:val="0"/>
          <w:lang w:eastAsia="x-none"/>
        </w:rPr>
      </w:pPr>
      <w:r w:rsidRPr="00CE6EE1">
        <w:rPr>
          <w:rFonts w:ascii="Arial" w:eastAsia="Times New Roman" w:hAnsi="Arial" w:cs="Arial"/>
          <w:b/>
          <w:bCs/>
          <w:snapToGrid w:val="0"/>
          <w:lang w:eastAsia="x-none"/>
        </w:rPr>
        <w:t xml:space="preserve">Zadavatel veřejné zakázky: 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C70D4B" w:rsidRPr="00CE6EE1" w14:paraId="537BD3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FC7F83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firma/Instituce</w:t>
            </w:r>
          </w:p>
        </w:tc>
        <w:tc>
          <w:tcPr>
            <w:tcW w:w="4961" w:type="dxa"/>
            <w:shd w:val="clear" w:color="auto" w:fill="auto"/>
          </w:tcPr>
          <w:p w14:paraId="558B139A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Městská část Praha 5</w:t>
            </w:r>
          </w:p>
        </w:tc>
      </w:tr>
      <w:tr w:rsidR="00C70D4B" w:rsidRPr="00CE6EE1" w14:paraId="58A058E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079965F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Sídlo </w:t>
            </w:r>
          </w:p>
        </w:tc>
        <w:tc>
          <w:tcPr>
            <w:tcW w:w="4961" w:type="dxa"/>
            <w:shd w:val="clear" w:color="auto" w:fill="auto"/>
          </w:tcPr>
          <w:p w14:paraId="638AA31C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nám. 14. října 1381/4, 150 22 Praha 5</w:t>
            </w:r>
          </w:p>
        </w:tc>
      </w:tr>
      <w:tr w:rsidR="00C70D4B" w:rsidRPr="00CE6EE1" w14:paraId="682D5DDD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A7EF600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IČO </w:t>
            </w:r>
          </w:p>
        </w:tc>
        <w:tc>
          <w:tcPr>
            <w:tcW w:w="4961" w:type="dxa"/>
            <w:shd w:val="clear" w:color="auto" w:fill="auto"/>
          </w:tcPr>
          <w:p w14:paraId="13B0294E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lang w:eastAsia="cs-CZ"/>
              </w:rPr>
              <w:t xml:space="preserve"> 000 63 631</w:t>
            </w:r>
          </w:p>
        </w:tc>
      </w:tr>
      <w:tr w:rsidR="00C70D4B" w:rsidRPr="00CE6EE1" w14:paraId="222630A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F76E0E5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7E9E837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bCs/>
                <w:color w:val="000000"/>
                <w:lang w:eastAsia="cs-CZ"/>
              </w:rPr>
              <w:t xml:space="preserve"> CZ00063631</w:t>
            </w:r>
          </w:p>
        </w:tc>
      </w:tr>
      <w:tr w:rsidR="00C70D4B" w:rsidRPr="00CE6EE1" w14:paraId="3F8579DA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E24D746" w14:textId="77777777" w:rsidR="00C70D4B" w:rsidRPr="00CE6EE1" w:rsidRDefault="00C70D4B" w:rsidP="00C70D4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Jednající/Zastoupená</w:t>
            </w:r>
          </w:p>
        </w:tc>
        <w:tc>
          <w:tcPr>
            <w:tcW w:w="4961" w:type="dxa"/>
            <w:shd w:val="clear" w:color="auto" w:fill="auto"/>
          </w:tcPr>
          <w:p w14:paraId="56636E2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 statutární zástupce MČ Praha 5</w:t>
            </w:r>
          </w:p>
        </w:tc>
      </w:tr>
    </w:tbl>
    <w:p w14:paraId="7EA0760F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lang w:eastAsia="cs-CZ"/>
        </w:rPr>
      </w:pPr>
    </w:p>
    <w:p w14:paraId="6CDE23CB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b/>
          <w:smallCaps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Nabídku předkládá účastník </w:t>
      </w:r>
      <w:r w:rsidR="003C0401" w:rsidRPr="00CE6EE1">
        <w:rPr>
          <w:rFonts w:ascii="Arial" w:eastAsia="Times New Roman" w:hAnsi="Arial" w:cs="Arial"/>
          <w:b/>
          <w:lang w:eastAsia="cs-CZ"/>
        </w:rPr>
        <w:t>výběrového</w:t>
      </w:r>
      <w:r w:rsidRPr="00CE6EE1">
        <w:rPr>
          <w:rFonts w:ascii="Arial" w:eastAsia="Times New Roman" w:hAnsi="Arial" w:cs="Arial"/>
          <w:b/>
          <w:lang w:eastAsia="cs-CZ"/>
        </w:rPr>
        <w:t xml:space="preserve"> řízení</w:t>
      </w:r>
      <w:r w:rsidRPr="00CE6EE1">
        <w:rPr>
          <w:rFonts w:ascii="Arial" w:eastAsia="Times New Roman" w:hAnsi="Arial" w:cs="Arial"/>
          <w:b/>
          <w:smallCaps/>
          <w:lang w:eastAsia="cs-CZ"/>
        </w:rPr>
        <w:t>:</w:t>
      </w:r>
    </w:p>
    <w:tbl>
      <w:tblPr>
        <w:tblW w:w="9214" w:type="dxa"/>
        <w:tblInd w:w="-134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961"/>
      </w:tblGrid>
      <w:tr w:rsidR="00F66F38" w:rsidRPr="00CE6EE1" w14:paraId="3F0E42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16D0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Obchodní firma/název u práv. osoby</w:t>
            </w:r>
          </w:p>
        </w:tc>
        <w:tc>
          <w:tcPr>
            <w:tcW w:w="4961" w:type="dxa"/>
            <w:shd w:val="clear" w:color="auto" w:fill="auto"/>
          </w:tcPr>
          <w:p w14:paraId="0147EAFB" w14:textId="1C0E0BCB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7EC310B4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21106B64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Sídlo /místo podnikání</w:t>
            </w:r>
          </w:p>
        </w:tc>
        <w:tc>
          <w:tcPr>
            <w:tcW w:w="4961" w:type="dxa"/>
            <w:shd w:val="clear" w:color="auto" w:fill="auto"/>
          </w:tcPr>
          <w:p w14:paraId="0DF4ADFA" w14:textId="7C6ACC4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092A04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1C64D522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 xml:space="preserve">Právní forma právnické osoby </w:t>
            </w:r>
          </w:p>
        </w:tc>
        <w:tc>
          <w:tcPr>
            <w:tcW w:w="4961" w:type="dxa"/>
            <w:shd w:val="clear" w:color="auto" w:fill="auto"/>
          </w:tcPr>
          <w:p w14:paraId="63514A0C" w14:textId="1841ED64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2B4DA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541A94AF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IČO</w:t>
            </w:r>
          </w:p>
        </w:tc>
        <w:tc>
          <w:tcPr>
            <w:tcW w:w="4961" w:type="dxa"/>
            <w:shd w:val="clear" w:color="auto" w:fill="auto"/>
          </w:tcPr>
          <w:p w14:paraId="1AC6EAD2" w14:textId="1A917CC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444FB6CF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045012C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DIČ</w:t>
            </w:r>
          </w:p>
        </w:tc>
        <w:tc>
          <w:tcPr>
            <w:tcW w:w="4961" w:type="dxa"/>
            <w:shd w:val="clear" w:color="auto" w:fill="auto"/>
          </w:tcPr>
          <w:p w14:paraId="0EED6531" w14:textId="1531C0EF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08958230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124EAE8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149" w:hanging="7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 statutárního orgánu, resp. členů statutárního orgánu:</w:t>
            </w:r>
          </w:p>
        </w:tc>
        <w:tc>
          <w:tcPr>
            <w:tcW w:w="4961" w:type="dxa"/>
            <w:shd w:val="clear" w:color="auto" w:fill="auto"/>
          </w:tcPr>
          <w:p w14:paraId="4054999A" w14:textId="51EE83CD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C8E4FE7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6AB02BB9" w14:textId="77777777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firstLine="142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Bankovní spojení:</w:t>
            </w:r>
          </w:p>
        </w:tc>
        <w:tc>
          <w:tcPr>
            <w:tcW w:w="4961" w:type="dxa"/>
            <w:shd w:val="clear" w:color="auto" w:fill="auto"/>
          </w:tcPr>
          <w:p w14:paraId="038A5292" w14:textId="1CDEEDD8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5CD8F166" w14:textId="77777777" w:rsidTr="00C64986">
        <w:trPr>
          <w:cantSplit/>
          <w:trHeight w:val="240"/>
        </w:trPr>
        <w:tc>
          <w:tcPr>
            <w:tcW w:w="4253" w:type="dxa"/>
            <w:shd w:val="clear" w:color="auto" w:fill="auto"/>
          </w:tcPr>
          <w:p w14:paraId="463D8DE9" w14:textId="050B5653" w:rsidR="00F66F38" w:rsidRPr="00CE6EE1" w:rsidRDefault="00F66F38" w:rsidP="006C183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Kontaktní osoba účastníka s uvedením tel.</w:t>
            </w:r>
            <w:r w:rsidR="006C1832">
              <w:rPr>
                <w:rFonts w:ascii="Arial" w:eastAsia="Times New Roman" w:hAnsi="Arial" w:cs="Arial"/>
                <w:lang w:eastAsia="cs-CZ"/>
              </w:rPr>
              <w:t xml:space="preserve"> čísla </w:t>
            </w:r>
            <w:r w:rsidRPr="00CE6EE1">
              <w:rPr>
                <w:rFonts w:ascii="Arial" w:eastAsia="Times New Roman" w:hAnsi="Arial" w:cs="Arial"/>
                <w:lang w:eastAsia="cs-CZ"/>
              </w:rPr>
              <w:t xml:space="preserve">či e-mailového spojení  </w:t>
            </w:r>
          </w:p>
        </w:tc>
        <w:tc>
          <w:tcPr>
            <w:tcW w:w="4961" w:type="dxa"/>
            <w:shd w:val="clear" w:color="auto" w:fill="auto"/>
          </w:tcPr>
          <w:p w14:paraId="4279FC82" w14:textId="410B5593" w:rsidR="00F66F38" w:rsidRPr="00CE6EE1" w:rsidRDefault="00F66F38" w:rsidP="00F66F3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bCs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09B1BEA9" w14:textId="77777777" w:rsidR="00C70D4B" w:rsidRPr="00CE6EE1" w:rsidRDefault="00C70D4B" w:rsidP="00C70D4B">
      <w:pPr>
        <w:spacing w:after="0" w:line="240" w:lineRule="auto"/>
        <w:ind w:left="-142" w:right="-284"/>
        <w:rPr>
          <w:rFonts w:ascii="Arial" w:eastAsia="Times New Roman" w:hAnsi="Arial" w:cs="Arial"/>
          <w:lang w:eastAsia="cs-CZ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2"/>
        <w:gridCol w:w="3214"/>
      </w:tblGrid>
      <w:tr w:rsidR="00C70D4B" w:rsidRPr="00CE6EE1" w14:paraId="51DF864A" w14:textId="77777777" w:rsidTr="00F66F38">
        <w:tc>
          <w:tcPr>
            <w:tcW w:w="6142" w:type="dxa"/>
          </w:tcPr>
          <w:p w14:paraId="02EBFC64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bez DPH</w:t>
            </w:r>
          </w:p>
          <w:p w14:paraId="679DD33E" w14:textId="77777777" w:rsidR="009D3285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výše DPH</w:t>
            </w:r>
          </w:p>
          <w:p w14:paraId="323E3523" w14:textId="14F91A6D" w:rsidR="00C70D4B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sazba DPH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 xml:space="preserve"> </w:t>
            </w:r>
          </w:p>
          <w:p w14:paraId="17894B06" w14:textId="77777777" w:rsidR="00C70D4B" w:rsidRPr="00CE6EE1" w:rsidRDefault="00C70D4B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celková nabídková cena vč. DPH</w:t>
            </w:r>
          </w:p>
        </w:tc>
        <w:tc>
          <w:tcPr>
            <w:tcW w:w="3214" w:type="dxa"/>
          </w:tcPr>
          <w:p w14:paraId="090FDE5B" w14:textId="6C04C220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C70D4B"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3E23E381" w14:textId="77777777" w:rsidR="00F66F38" w:rsidRPr="00CE6EE1" w:rsidRDefault="00F66F38" w:rsidP="00F66F38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  <w:p w14:paraId="1FCA33C0" w14:textId="1F5D4583" w:rsidR="00C70D4B" w:rsidRPr="00CE6EE1" w:rsidRDefault="00F66F38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="009D3285" w:rsidRPr="00CE6EE1">
              <w:rPr>
                <w:rFonts w:ascii="Arial" w:eastAsia="Times New Roman" w:hAnsi="Arial" w:cs="Arial"/>
                <w:b/>
                <w:lang w:eastAsia="cs-CZ"/>
              </w:rPr>
              <w:t>%</w:t>
            </w:r>
          </w:p>
          <w:p w14:paraId="50792078" w14:textId="2B2FFD88" w:rsidR="009D3285" w:rsidRPr="00CE6EE1" w:rsidRDefault="009D3285" w:rsidP="00C70D4B">
            <w:pPr>
              <w:spacing w:after="0" w:line="240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hAnsi="Arial" w:cs="Arial"/>
                <w:bCs/>
              </w:rPr>
              <w:t xml:space="preserve"> </w:t>
            </w:r>
            <w:r w:rsidRPr="00CE6EE1">
              <w:rPr>
                <w:rFonts w:ascii="Arial" w:eastAsia="Times New Roman" w:hAnsi="Arial" w:cs="Arial"/>
                <w:b/>
                <w:lang w:eastAsia="cs-CZ"/>
              </w:rPr>
              <w:t>Kč</w:t>
            </w:r>
          </w:p>
        </w:tc>
      </w:tr>
    </w:tbl>
    <w:p w14:paraId="072FB7E7" w14:textId="77777777" w:rsidR="00C70D4B" w:rsidRPr="00CE6EE1" w:rsidRDefault="00C70D4B" w:rsidP="00C70D4B">
      <w:pPr>
        <w:spacing w:after="0" w:line="240" w:lineRule="auto"/>
        <w:ind w:left="360" w:hanging="360"/>
        <w:contextualSpacing/>
        <w:rPr>
          <w:rFonts w:ascii="Arial" w:eastAsia="Times New Roman" w:hAnsi="Arial" w:cs="Arial"/>
          <w:b/>
          <w:i/>
          <w:lang w:eastAsia="cs-CZ"/>
        </w:rPr>
      </w:pPr>
      <w:r w:rsidRPr="00CE6EE1">
        <w:rPr>
          <w:rFonts w:ascii="Arial" w:eastAsia="Times New Roman" w:hAnsi="Arial" w:cs="Arial"/>
          <w:b/>
          <w:i/>
          <w:lang w:eastAsia="cs-CZ"/>
        </w:rPr>
        <w:t>*nabídková cena musí být totožná s nabídkovou cenou uvedenou ve smlouvě</w:t>
      </w:r>
    </w:p>
    <w:p w14:paraId="4CAEC56D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smallCaps/>
          <w:lang w:eastAsia="cs-CZ"/>
        </w:rPr>
      </w:pPr>
    </w:p>
    <w:p w14:paraId="00C02159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smallCaps/>
          <w:lang w:eastAsia="cs-CZ"/>
        </w:rPr>
        <w:t>P</w:t>
      </w:r>
      <w:r w:rsidRPr="00CE6EE1">
        <w:rPr>
          <w:rFonts w:ascii="Arial" w:eastAsia="Times New Roman" w:hAnsi="Arial" w:cs="Arial"/>
          <w:b/>
          <w:lang w:eastAsia="cs-CZ"/>
        </w:rPr>
        <w:t>rohlášení účastníka</w:t>
      </w:r>
    </w:p>
    <w:p w14:paraId="65CBFEB7" w14:textId="77777777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</w:p>
    <w:p w14:paraId="5DF792D7" w14:textId="51767599" w:rsidR="00C70D4B" w:rsidRPr="00CE6EE1" w:rsidRDefault="00C70D4B" w:rsidP="00C70D4B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Prohlašuji, že jsem se podrobně seznámil se všemi zadávacími podmínkami, že jsem těmto podmínkám porozuměl</w:t>
      </w:r>
      <w:r w:rsidR="00605284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a že je v plném rozsahu a bez výhrad přijímám. Nabídka je zpracována</w:t>
      </w:r>
      <w:r w:rsidRPr="00CE6EE1">
        <w:rPr>
          <w:rFonts w:ascii="Arial" w:eastAsia="Times New Roman" w:hAnsi="Arial" w:cs="Arial"/>
          <w:lang w:eastAsia="cs-CZ"/>
        </w:rPr>
        <w:br/>
        <w:t xml:space="preserve">v souladu se </w:t>
      </w:r>
      <w:r w:rsidR="00654AFB" w:rsidRPr="00CE6EE1">
        <w:rPr>
          <w:rFonts w:ascii="Arial" w:eastAsia="Times New Roman" w:hAnsi="Arial" w:cs="Arial"/>
          <w:lang w:eastAsia="cs-CZ"/>
        </w:rPr>
        <w:t xml:space="preserve">skutečností a </w:t>
      </w:r>
      <w:r w:rsidRPr="00CE6EE1">
        <w:rPr>
          <w:rFonts w:ascii="Arial" w:eastAsia="Times New Roman" w:hAnsi="Arial" w:cs="Arial"/>
          <w:lang w:eastAsia="cs-CZ"/>
        </w:rPr>
        <w:t>zadávacími podmínkami.</w:t>
      </w:r>
    </w:p>
    <w:p w14:paraId="269E0BF6" w14:textId="77777777" w:rsidR="00C70D4B" w:rsidRPr="00CE6EE1" w:rsidRDefault="00C70D4B" w:rsidP="00C70D4B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1E6FA8A8" w14:textId="77777777" w:rsidR="00E35099" w:rsidRPr="00AA2122" w:rsidRDefault="00E35099" w:rsidP="00E35099">
      <w:pPr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Dále prohlašuji, že níže uvedený podpis na tomto krycím listu osvědčuje správnost a pravdivost veškerých příloh předkládaných v rámci této veřejné zakázky, a současně potvrzuji, že tento podpis nahrazuje podpisy u všech čestných prohlášení dodavatele, které jsou součástmi jeho nabídky.</w:t>
      </w:r>
    </w:p>
    <w:p w14:paraId="3CA5E91B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43EC93DD" w14:textId="77777777" w:rsidR="00E35099" w:rsidRPr="00AA2122" w:rsidRDefault="00E35099" w:rsidP="00E35099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65F16411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  <w:r w:rsidRPr="00AA2122">
        <w:rPr>
          <w:rFonts w:ascii="Arial" w:eastAsia="Times New Roman" w:hAnsi="Arial" w:cs="Arial"/>
          <w:color w:val="000000"/>
          <w:lang w:eastAsia="cs-CZ"/>
        </w:rPr>
        <w:t xml:space="preserve">V </w:t>
      </w:r>
      <w:r w:rsidRPr="00AA2122">
        <w:rPr>
          <w:rFonts w:ascii="Arial" w:hAnsi="Arial" w:cs="Arial"/>
          <w:bCs/>
          <w:highlight w:val="green"/>
        </w:rPr>
        <w:t>[DOPLNÍ DODAVATEL]</w:t>
      </w:r>
      <w:r w:rsidRPr="00AA2122">
        <w:rPr>
          <w:rFonts w:ascii="Arial" w:eastAsia="Times New Roman" w:hAnsi="Arial" w:cs="Arial"/>
          <w:color w:val="000000"/>
          <w:lang w:eastAsia="cs-CZ"/>
        </w:rPr>
        <w:t xml:space="preserve"> </w:t>
      </w:r>
      <w:r w:rsidRPr="00AA2122">
        <w:rPr>
          <w:rFonts w:ascii="Arial" w:eastAsia="Times New Roman" w:hAnsi="Arial" w:cs="Arial"/>
          <w:color w:val="000000"/>
          <w:lang w:eastAsia="cs-CZ"/>
        </w:rPr>
        <w:tab/>
      </w:r>
      <w:r w:rsidRPr="00AA2122">
        <w:rPr>
          <w:rFonts w:ascii="Arial" w:eastAsia="Times New Roman" w:hAnsi="Arial" w:cs="Arial"/>
          <w:color w:val="000000"/>
          <w:lang w:eastAsia="cs-CZ"/>
        </w:rPr>
        <w:tab/>
        <w:t xml:space="preserve">dne </w:t>
      </w:r>
      <w:r w:rsidRPr="00AA2122">
        <w:rPr>
          <w:rFonts w:ascii="Arial" w:hAnsi="Arial" w:cs="Arial"/>
          <w:bCs/>
          <w:highlight w:val="green"/>
        </w:rPr>
        <w:t>[DOPLNÍ DODAVATEL]</w:t>
      </w:r>
    </w:p>
    <w:p w14:paraId="7898D7C2" w14:textId="77777777" w:rsidR="00E35099" w:rsidRPr="00AA2122" w:rsidRDefault="00E35099" w:rsidP="00E35099">
      <w:pPr>
        <w:autoSpaceDE w:val="0"/>
        <w:autoSpaceDN w:val="0"/>
        <w:adjustRightInd w:val="0"/>
        <w:spacing w:after="120" w:line="320" w:lineRule="atLeast"/>
        <w:rPr>
          <w:rFonts w:ascii="Arial" w:eastAsia="Times New Roman" w:hAnsi="Arial" w:cs="Arial"/>
          <w:color w:val="000000"/>
          <w:lang w:eastAsia="cs-CZ"/>
        </w:rPr>
      </w:pPr>
    </w:p>
    <w:p w14:paraId="1A9A29C9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P</w:t>
      </w:r>
      <w:r w:rsidRPr="00AA2122">
        <w:rPr>
          <w:rFonts w:ascii="Arial" w:eastAsia="Times New Roman" w:hAnsi="Arial" w:cs="Arial"/>
          <w:lang w:eastAsia="cs-CZ"/>
        </w:rPr>
        <w:t xml:space="preserve">odpis: 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Text27"/>
            <w:enabled/>
            <w:calcOnExit w:val="0"/>
            <w:textInput>
              <w:default w:val="..................................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..................................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2741C4AF" w14:textId="77777777" w:rsidR="00E35099" w:rsidRPr="00AA2122" w:rsidRDefault="00E35099" w:rsidP="00E35099">
      <w:pPr>
        <w:spacing w:after="0" w:line="276" w:lineRule="auto"/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Titul, jméno, příjmení, funkce oprávněné osoby za účastníka jednat"/>
            </w:textInput>
          </w:ffData>
        </w:fldChar>
      </w:r>
      <w:r w:rsidRPr="00AA2122">
        <w:rPr>
          <w:rFonts w:ascii="Arial" w:eastAsia="Times New Roman" w:hAnsi="Arial" w:cs="Arial"/>
          <w:highlight w:val="green"/>
          <w:lang w:eastAsia="cs-CZ"/>
        </w:rPr>
        <w:instrText xml:space="preserve"> FORMTEXT </w:instrText>
      </w:r>
      <w:r w:rsidRPr="00AA2122">
        <w:rPr>
          <w:rFonts w:ascii="Arial" w:eastAsia="Times New Roman" w:hAnsi="Arial" w:cs="Arial"/>
          <w:highlight w:val="green"/>
          <w:lang w:eastAsia="cs-CZ"/>
        </w:rPr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separate"/>
      </w:r>
      <w:r w:rsidRPr="00AA2122">
        <w:rPr>
          <w:rFonts w:ascii="Arial" w:eastAsia="Times New Roman" w:hAnsi="Arial" w:cs="Arial"/>
          <w:noProof/>
          <w:highlight w:val="green"/>
          <w:lang w:eastAsia="cs-CZ"/>
        </w:rPr>
        <w:t>Titul, jméno, příjmení, funkce oprávněné osoby za účastníka jednat</w:t>
      </w:r>
      <w:r w:rsidRPr="00AA2122">
        <w:rPr>
          <w:rFonts w:ascii="Arial" w:eastAsia="Times New Roman" w:hAnsi="Arial" w:cs="Arial"/>
          <w:highlight w:val="green"/>
          <w:lang w:eastAsia="cs-CZ"/>
        </w:rPr>
        <w:fldChar w:fldCharType="end"/>
      </w:r>
    </w:p>
    <w:p w14:paraId="096B4545" w14:textId="553D7C85" w:rsidR="009B7FDE" w:rsidRPr="00CE6EE1" w:rsidRDefault="00E35099">
      <w:pPr>
        <w:rPr>
          <w:rFonts w:ascii="Arial" w:eastAsia="Times New Roman" w:hAnsi="Arial" w:cs="Arial"/>
          <w:lang w:eastAsia="cs-CZ"/>
        </w:rPr>
      </w:pPr>
      <w:r w:rsidRPr="00AA2122">
        <w:rPr>
          <w:rFonts w:ascii="Arial" w:eastAsia="Times New Roman" w:hAnsi="Arial" w:cs="Arial"/>
          <w:i/>
          <w:lang w:eastAsia="cs-CZ"/>
        </w:rPr>
        <w:t>pozn. Krycí list podepisuje oprávněný člen statutárního orgánu</w:t>
      </w:r>
      <w:r w:rsidR="009B7FDE" w:rsidRPr="00CE6EE1">
        <w:rPr>
          <w:rFonts w:ascii="Arial" w:eastAsia="Times New Roman" w:hAnsi="Arial" w:cs="Arial"/>
          <w:lang w:eastAsia="cs-CZ"/>
        </w:rPr>
        <w:br w:type="page"/>
      </w:r>
    </w:p>
    <w:p w14:paraId="59AA24B8" w14:textId="0B4F9254" w:rsidR="00C70D4B" w:rsidRDefault="00E36CC3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DC2C62" w:rsidRPr="00DC2C62">
        <w:rPr>
          <w:rFonts w:ascii="Arial" w:eastAsia="Times New Roman" w:hAnsi="Arial" w:cs="Arial"/>
          <w:lang w:eastAsia="cs-CZ"/>
        </w:rPr>
        <w:t>2</w:t>
      </w:r>
    </w:p>
    <w:p w14:paraId="602419D6" w14:textId="77777777" w:rsidR="00CE6EE1" w:rsidRPr="00CE6EE1" w:rsidRDefault="00CE6EE1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6F4F7CC9" w14:textId="6386A463" w:rsidR="00C70D4B" w:rsidRPr="00CE6EE1" w:rsidRDefault="00CE6EE1" w:rsidP="00C70D4B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ZÁKLADNÍ ZPŮSOBILOSTI V SOULADU S USTANOVENÍM § 74 </w:t>
      </w:r>
      <w:r w:rsidR="00D16DDF">
        <w:rPr>
          <w:rFonts w:ascii="Arial" w:eastAsia="Times New Roman" w:hAnsi="Arial" w:cs="Arial"/>
          <w:b/>
          <w:lang w:eastAsia="cs-CZ"/>
        </w:rPr>
        <w:t>ZZVZ</w:t>
      </w:r>
    </w:p>
    <w:p w14:paraId="577311F8" w14:textId="77777777" w:rsidR="00C70D4B" w:rsidRPr="00CE6EE1" w:rsidRDefault="00C70D4B" w:rsidP="00C70D4B">
      <w:pPr>
        <w:spacing w:after="0" w:line="276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7485471C" w14:textId="1D7E249E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</w:t>
      </w:r>
      <w:r w:rsidRPr="00DC2C62">
        <w:rPr>
          <w:rFonts w:ascii="Arial" w:eastAsia="Times New Roman" w:hAnsi="Arial" w:cs="Arial"/>
          <w:lang w:eastAsia="cs-CZ"/>
        </w:rPr>
        <w:t xml:space="preserve">na </w:t>
      </w:r>
      <w:r w:rsidR="004F0034"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08423C93" w14:textId="77777777" w:rsidR="00025D03" w:rsidRPr="00CE6EE1" w:rsidRDefault="00025D03" w:rsidP="00C70D4B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FBFA4F2" w14:textId="77777777" w:rsidR="00AD34E0" w:rsidRDefault="00B57947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AD34E0" w:rsidRPr="00AD34E0">
        <w:rPr>
          <w:rFonts w:ascii="Arial" w:eastAsia="Times New Roman" w:hAnsi="Arial" w:cs="Arial"/>
          <w:b/>
          <w:bCs/>
          <w:u w:val="single"/>
          <w:lang w:eastAsia="cs-CZ"/>
        </w:rPr>
        <w:t xml:space="preserve">ZŠ a MŠ U Santošky 1/1007 - oprava sportovních povrchů a </w:t>
      </w:r>
    </w:p>
    <w:p w14:paraId="64959A77" w14:textId="02AFDD0B" w:rsidR="00B06C33" w:rsidRPr="00CE6EE1" w:rsidRDefault="00AD34E0" w:rsidP="00BD1E8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D34E0">
        <w:rPr>
          <w:rFonts w:ascii="Arial" w:eastAsia="Times New Roman" w:hAnsi="Arial" w:cs="Arial"/>
          <w:b/>
          <w:bCs/>
          <w:u w:val="single"/>
          <w:lang w:eastAsia="cs-CZ"/>
        </w:rPr>
        <w:t>vybavení velké tělocvičny – PD</w:t>
      </w:r>
      <w:r w:rsidR="00B57947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03A9D6B1" w14:textId="77777777" w:rsidR="005A7ECA" w:rsidRPr="00CE6EE1" w:rsidRDefault="005A7ECA" w:rsidP="00025D03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</w:p>
    <w:p w14:paraId="5BA743D2" w14:textId="6549836F" w:rsidR="00C70D4B" w:rsidRPr="00CE6EE1" w:rsidRDefault="00C70D4B" w:rsidP="00C70D4B">
      <w:pPr>
        <w:spacing w:after="0" w:line="240" w:lineRule="auto"/>
        <w:jc w:val="both"/>
        <w:rPr>
          <w:rFonts w:ascii="Arial" w:eastAsia="Calibri" w:hAnsi="Arial" w:cs="Arial"/>
        </w:rPr>
      </w:pPr>
      <w:r w:rsidRPr="00CE6EE1">
        <w:rPr>
          <w:rFonts w:ascii="Arial" w:eastAsia="Calibri" w:hAnsi="Arial" w:cs="Arial"/>
        </w:rPr>
        <w:t xml:space="preserve">Účastník </w:t>
      </w:r>
      <w:r w:rsidR="003C0401" w:rsidRPr="00CE6EE1">
        <w:rPr>
          <w:rFonts w:ascii="Arial" w:eastAsia="Calibri" w:hAnsi="Arial" w:cs="Arial"/>
        </w:rPr>
        <w:t>výběrového</w:t>
      </w:r>
      <w:r w:rsidRPr="00CE6EE1">
        <w:rPr>
          <w:rFonts w:ascii="Arial" w:eastAsia="Calibri" w:hAnsi="Arial" w:cs="Arial"/>
        </w:rPr>
        <w:t xml:space="preserve"> řízení,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="00BA4774"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 xml:space="preserve">“), tímto čestně prohlašuje, že splňuje základní způsobilost, </w:t>
      </w:r>
      <w:r w:rsidRPr="00CE6EE1">
        <w:rPr>
          <w:rFonts w:ascii="Arial" w:eastAsia="Times New Roman" w:hAnsi="Arial" w:cs="Arial"/>
          <w:lang w:eastAsia="cs-CZ"/>
        </w:rPr>
        <w:t>analogicky v souladu s ustanovením § 74 zákona č. 134/2016 Sb., o zadávání veřejných zakázek,</w:t>
      </w:r>
      <w:r w:rsidRPr="00CE6EE1">
        <w:rPr>
          <w:rFonts w:ascii="Arial" w:eastAsia="Calibri" w:hAnsi="Arial" w:cs="Arial"/>
        </w:rPr>
        <w:t xml:space="preserve"> v rámci podání nabídky k předmětné veřejné zakázce, tedy že:</w:t>
      </w:r>
    </w:p>
    <w:p w14:paraId="3AE1C2FB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0201DC0C" w14:textId="77777777" w:rsidR="00C70D4B" w:rsidRPr="00CE6EE1" w:rsidRDefault="00C70D4B" w:rsidP="00C70D4B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E6EE1">
        <w:rPr>
          <w:rFonts w:ascii="Arial" w:eastAsia="Times New Roman" w:hAnsi="Arial" w:cs="Arial"/>
          <w:b/>
        </w:rPr>
        <w:t>dle § 74 odst. 1:</w:t>
      </w:r>
    </w:p>
    <w:p w14:paraId="1C636911" w14:textId="77777777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</w:rPr>
      </w:pPr>
      <w:r w:rsidRPr="00CE6EE1">
        <w:rPr>
          <w:rFonts w:ascii="Arial" w:eastAsia="Times New Roman" w:hAnsi="Arial" w:cs="Arial"/>
        </w:rPr>
        <w:t xml:space="preserve">nebyl v zemi svého sídla v posledních 5 letech před zahájením </w:t>
      </w:r>
      <w:r w:rsidR="003C0401" w:rsidRPr="00CE6EE1">
        <w:rPr>
          <w:rFonts w:ascii="Arial" w:eastAsia="Times New Roman" w:hAnsi="Arial" w:cs="Arial"/>
        </w:rPr>
        <w:t>výběrového</w:t>
      </w:r>
      <w:r w:rsidRPr="00CE6EE1">
        <w:rPr>
          <w:rFonts w:ascii="Arial" w:eastAsia="Times New Roman" w:hAnsi="Arial" w:cs="Arial"/>
        </w:rPr>
        <w:t xml:space="preserve"> řízení pravomocně odsouzen pro trestný čin dále uvedený nebo obdobný trestný čin podle právního řádu země sídla dodavatele; k zahlazeným odsouzením se nepřihlíží, přičemž takovým trestným činem je:</w:t>
      </w:r>
    </w:p>
    <w:p w14:paraId="2CC2673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spáchaný ve prospěch organizované zločinecké skupiny nebo trestný čin účasti na organizované zločinecké skupině,</w:t>
      </w:r>
    </w:p>
    <w:p w14:paraId="38FDFEF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trestný čin obchodování s lidmi,</w:t>
      </w:r>
    </w:p>
    <w:p w14:paraId="032A6794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majetku</w:t>
      </w:r>
    </w:p>
    <w:p w14:paraId="0CD44E3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podvod,</w:t>
      </w:r>
    </w:p>
    <w:p w14:paraId="47C874D6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úvěrový podvod,</w:t>
      </w:r>
    </w:p>
    <w:p w14:paraId="703707B4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dotační podvod,</w:t>
      </w:r>
    </w:p>
    <w:p w14:paraId="0A2F6A5F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podílnictví,</w:t>
      </w:r>
    </w:p>
    <w:p w14:paraId="58107A3A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podílnictví z nedbalosti,</w:t>
      </w:r>
    </w:p>
    <w:p w14:paraId="0B2DFA5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činnosti,</w:t>
      </w:r>
    </w:p>
    <w:p w14:paraId="7DEA557D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legalizace výnosů z trestné činnosti z nedbalosti,</w:t>
      </w:r>
    </w:p>
    <w:p w14:paraId="21DE93D9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hospodářské</w:t>
      </w:r>
    </w:p>
    <w:p w14:paraId="72DAB3FC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zneužití informace a postavení v obchodním styku,</w:t>
      </w:r>
    </w:p>
    <w:p w14:paraId="4B37C7AD" w14:textId="5CADB26F" w:rsidR="00C70D4B" w:rsidRPr="00CE6EE1" w:rsidRDefault="00343D4A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z</w:t>
      </w:r>
      <w:r w:rsidR="00C70D4B" w:rsidRPr="00CE6EE1">
        <w:rPr>
          <w:rFonts w:ascii="Arial" w:eastAsia="Times New Roman" w:hAnsi="Arial" w:cs="Arial"/>
          <w:lang w:eastAsia="cs-CZ"/>
        </w:rPr>
        <w:t>jednání výhody při zadání veřejné zakázky, při veřejné soutěži a veřejné dražbě,</w:t>
      </w:r>
    </w:p>
    <w:p w14:paraId="35F41EE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zadání veřejné zakázky a při veřejné soutěži,</w:t>
      </w:r>
    </w:p>
    <w:p w14:paraId="715147D8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pletichy při veřejné dražbě,</w:t>
      </w:r>
    </w:p>
    <w:p w14:paraId="563E2CD1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poškození finančních zájmů Evropské unie,</w:t>
      </w:r>
    </w:p>
    <w:p w14:paraId="2A4A37C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obecně nebezpečné,</w:t>
      </w:r>
    </w:p>
    <w:p w14:paraId="7C4B8032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České republice, cizímu státu a mezinárodní organizaci,</w:t>
      </w:r>
    </w:p>
    <w:p w14:paraId="7781FE5D" w14:textId="77777777" w:rsidR="00C70D4B" w:rsidRPr="00CE6EE1" w:rsidRDefault="00C70D4B" w:rsidP="00C70D4B">
      <w:pPr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tyto trestné činy proti pořádku ve věcech veřejných</w:t>
      </w:r>
    </w:p>
    <w:p w14:paraId="51082DE5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proti výkonu pravomoci orgánu veřejné moci a úřední osoby,</w:t>
      </w:r>
    </w:p>
    <w:p w14:paraId="41D58AA0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trestné činy úředních osob,</w:t>
      </w:r>
    </w:p>
    <w:p w14:paraId="3833ED33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úplatkářství,</w:t>
      </w:r>
    </w:p>
    <w:p w14:paraId="3B1F8589" w14:textId="77777777" w:rsidR="00C70D4B" w:rsidRPr="00CE6EE1" w:rsidRDefault="00C70D4B" w:rsidP="00C70D4B">
      <w:pPr>
        <w:numPr>
          <w:ilvl w:val="1"/>
          <w:numId w:val="2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jiná rušení činnosti orgánu veřejné moci.</w:t>
      </w:r>
    </w:p>
    <w:p w14:paraId="4352A19A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v evidenci daní zachycen splatný daňový nedoplatek;</w:t>
      </w:r>
    </w:p>
    <w:p w14:paraId="540E59B3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veřejné zdravotní pojištění;</w:t>
      </w:r>
    </w:p>
    <w:p w14:paraId="4594102D" w14:textId="77777777" w:rsidR="00C70D4B" w:rsidRPr="00CE6EE1" w:rsidRDefault="00C70D4B" w:rsidP="00C70D4B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nemá v České republice nebo v zemi svého sídla splatný nedoplatek na pojistném nebo na penále na sociální zabezpečení a příspěvku na státní politiku zaměstnanosti,</w:t>
      </w:r>
    </w:p>
    <w:p w14:paraId="3D95EB4C" w14:textId="5A0C686C" w:rsidR="00C70D4B" w:rsidRPr="00CE6EE1" w:rsidRDefault="00C70D4B" w:rsidP="00BA4774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04B40C6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9900BC4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3165B3E" w14:textId="0469780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právnická osoba, účastník prohlašuje, že podmínku podle písm. a) rovněž každý člen statutárního orgánu. Je-li členem statutárního orgánu dodavatele právnická osoba, podmínku podle písm. a) splňuje tato právnická osoba, každý člen statutárního orgánu této právnické osoby a osoba zastupující tuto právnickou osobu v statutárním orgánu účastníka.</w:t>
      </w:r>
    </w:p>
    <w:p w14:paraId="79D20511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10214B0E" w14:textId="34486472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Je-li účastníkem pobočka závodu zahraniční právnické osoby, podmínku podle písm. a) splňuje tato právnická osoba a vedoucí pobočky závodu. Je-li účastníkem pobočka závodu české právnické osoby, podmínku podle písm. a) splňují osoby uvedené v předchozí větě a vedoucí pobočky závodu.</w:t>
      </w:r>
    </w:p>
    <w:p w14:paraId="53E95362" w14:textId="77777777" w:rsidR="00BA4774" w:rsidRPr="00CE6EE1" w:rsidRDefault="00BA4774" w:rsidP="00BA4774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3B708BAA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07D38C96" w14:textId="1C45F7AA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F839AF4" w14:textId="77777777" w:rsidR="00C70D4B" w:rsidRPr="00CE6EE1" w:rsidRDefault="00C70D4B" w:rsidP="00C70D4B">
      <w:pPr>
        <w:spacing w:after="0" w:line="360" w:lineRule="auto"/>
        <w:ind w:left="284"/>
        <w:contextualSpacing/>
        <w:jc w:val="both"/>
        <w:rPr>
          <w:rFonts w:ascii="Arial" w:eastAsia="Times New Roman" w:hAnsi="Arial" w:cs="Arial"/>
        </w:rPr>
      </w:pPr>
    </w:p>
    <w:p w14:paraId="56DC6E3D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45D87DDC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i/>
          <w:lang w:eastAsia="cs-CZ"/>
        </w:rPr>
      </w:pPr>
    </w:p>
    <w:p w14:paraId="1D612ACE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B3D80F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748C45" w14:textId="77777777" w:rsidR="00C70D4B" w:rsidRPr="00CE6EE1" w:rsidRDefault="00C70D4B" w:rsidP="00C70D4B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3335FE38" w14:textId="77777777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9668B4D" w14:textId="5E7B49FA" w:rsidR="00C70D4B" w:rsidRPr="00CE6EE1" w:rsidRDefault="00C70D4B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AD1F175" w14:textId="77777777" w:rsidR="00BC2647" w:rsidRPr="00CE6EE1" w:rsidRDefault="00BC2647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B16CAE4" w14:textId="2472457A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FDF90A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0AED37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08F7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62FAC2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546DB9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C0EC43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921B413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F41361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A973A82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5C2D81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08C5BC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088FB26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2BF24DB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3C23D78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52C490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1C8D9440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2048B49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85AF26F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3E4D1BA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318F0D97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50DF9F4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AFDFFE" w14:textId="77777777" w:rsidR="00BA4774" w:rsidRPr="00CE6EE1" w:rsidRDefault="00BA4774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4EE01915" w14:textId="062F2A93" w:rsidR="00B06C33" w:rsidRPr="00CE6EE1" w:rsidRDefault="00B06C33" w:rsidP="00C70D4B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71FA8E66" w14:textId="77777777" w:rsidR="004D6F55" w:rsidRDefault="004D6F55">
      <w:pPr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br w:type="page"/>
      </w:r>
    </w:p>
    <w:p w14:paraId="32277E58" w14:textId="78DE4449" w:rsidR="00E36CC3" w:rsidRDefault="00E36CC3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lastRenderedPageBreak/>
        <w:t>Příloh</w:t>
      </w:r>
      <w:r w:rsidRPr="00DC2C62">
        <w:rPr>
          <w:rFonts w:ascii="Arial" w:eastAsia="Times New Roman" w:hAnsi="Arial" w:cs="Arial"/>
          <w:lang w:eastAsia="cs-CZ"/>
        </w:rPr>
        <w:t xml:space="preserve">a č. </w:t>
      </w:r>
      <w:r w:rsidR="00DC2C62" w:rsidRPr="00DC2C62">
        <w:rPr>
          <w:rFonts w:ascii="Arial" w:eastAsia="Times New Roman" w:hAnsi="Arial" w:cs="Arial"/>
          <w:lang w:eastAsia="cs-CZ"/>
        </w:rPr>
        <w:t>3</w:t>
      </w:r>
    </w:p>
    <w:p w14:paraId="7381537D" w14:textId="77777777" w:rsidR="00CE6EE1" w:rsidRPr="00CE6EE1" w:rsidRDefault="00CE6EE1" w:rsidP="00CE6EE1">
      <w:pPr>
        <w:spacing w:after="0" w:line="288" w:lineRule="auto"/>
        <w:jc w:val="center"/>
        <w:rPr>
          <w:rFonts w:ascii="Arial" w:eastAsia="Times New Roman" w:hAnsi="Arial" w:cs="Arial"/>
          <w:lang w:eastAsia="cs-CZ"/>
        </w:rPr>
      </w:pPr>
    </w:p>
    <w:p w14:paraId="3026BBCE" w14:textId="72B59E39" w:rsidR="00E36CC3" w:rsidRPr="00CE6EE1" w:rsidRDefault="00CE6EE1" w:rsidP="00E36CC3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O SPLNĚNÍ TECHNICKÉ KVALIFIKACE V SOULADU S USTANOVENÍM § 79 </w:t>
      </w:r>
      <w:r>
        <w:rPr>
          <w:rFonts w:ascii="Arial" w:eastAsia="Times New Roman" w:hAnsi="Arial" w:cs="Arial"/>
          <w:b/>
          <w:lang w:eastAsia="cs-CZ"/>
        </w:rPr>
        <w:t>ZZVZ</w:t>
      </w:r>
      <w:r w:rsidRPr="00CE6EE1">
        <w:rPr>
          <w:rFonts w:ascii="Arial" w:eastAsia="Times New Roman" w:hAnsi="Arial" w:cs="Arial"/>
          <w:b/>
          <w:lang w:eastAsia="cs-CZ"/>
        </w:rPr>
        <w:t xml:space="preserve">  </w:t>
      </w:r>
    </w:p>
    <w:p w14:paraId="58FF8C66" w14:textId="77777777" w:rsidR="00E36CC3" w:rsidRPr="00CE6EE1" w:rsidRDefault="00E36CC3" w:rsidP="00E36CC3">
      <w:pPr>
        <w:spacing w:after="0" w:line="288" w:lineRule="auto"/>
        <w:rPr>
          <w:rFonts w:ascii="Arial" w:eastAsia="Times New Roman" w:hAnsi="Arial" w:cs="Arial"/>
          <w:b/>
          <w:lang w:eastAsia="cs-CZ"/>
        </w:rPr>
      </w:pPr>
    </w:p>
    <w:p w14:paraId="6B2081E6" w14:textId="08894800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Veřejná zakázka malého rozsahu na </w:t>
      </w:r>
      <w:r w:rsidRPr="00DC2C62">
        <w:rPr>
          <w:rFonts w:ascii="Arial" w:eastAsia="Times New Roman" w:hAnsi="Arial" w:cs="Arial"/>
          <w:bCs/>
          <w:lang w:eastAsia="cs-CZ"/>
        </w:rPr>
        <w:t>služby</w:t>
      </w:r>
      <w:r w:rsidRPr="00DC2C62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 </w:t>
      </w:r>
    </w:p>
    <w:p w14:paraId="592450DC" w14:textId="77777777" w:rsidR="00F66F38" w:rsidRPr="00CE6EE1" w:rsidRDefault="00F66F38" w:rsidP="00F66F3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1EFEE78A" w14:textId="77777777" w:rsidR="00AD34E0" w:rsidRDefault="00F66F38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/>
          <w:bCs/>
          <w:u w:val="single"/>
          <w:lang w:eastAsia="cs-CZ"/>
        </w:rPr>
        <w:t>„</w:t>
      </w:r>
      <w:r w:rsidR="00AD34E0" w:rsidRPr="00AD34E0">
        <w:rPr>
          <w:rFonts w:ascii="Arial" w:eastAsia="Times New Roman" w:hAnsi="Arial" w:cs="Arial"/>
          <w:b/>
          <w:bCs/>
          <w:u w:val="single"/>
          <w:lang w:eastAsia="cs-CZ"/>
        </w:rPr>
        <w:t xml:space="preserve">ZŠ a MŠ U Santošky 1/1007 - oprava sportovních povrchů a </w:t>
      </w:r>
    </w:p>
    <w:p w14:paraId="613EEEF2" w14:textId="08361CE3" w:rsidR="00F66F38" w:rsidRPr="00CE6EE1" w:rsidRDefault="00AD34E0" w:rsidP="00F66F38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cs-CZ"/>
        </w:rPr>
      </w:pPr>
      <w:r w:rsidRPr="00AD34E0">
        <w:rPr>
          <w:rFonts w:ascii="Arial" w:eastAsia="Times New Roman" w:hAnsi="Arial" w:cs="Arial"/>
          <w:b/>
          <w:bCs/>
          <w:u w:val="single"/>
          <w:lang w:eastAsia="cs-CZ"/>
        </w:rPr>
        <w:t>vybavení velké tělocvičny – PD</w:t>
      </w:r>
      <w:r w:rsidR="00F66F38" w:rsidRPr="00CE6EE1">
        <w:rPr>
          <w:rFonts w:ascii="Arial" w:eastAsia="Times New Roman" w:hAnsi="Arial" w:cs="Arial"/>
          <w:b/>
          <w:bCs/>
          <w:u w:val="single"/>
          <w:lang w:eastAsia="cs-CZ"/>
        </w:rPr>
        <w:t>“</w:t>
      </w:r>
    </w:p>
    <w:p w14:paraId="74B0B7EF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cs-CZ"/>
        </w:rPr>
      </w:pPr>
    </w:p>
    <w:p w14:paraId="554C4C86" w14:textId="77777777" w:rsidR="00F66F38" w:rsidRPr="00CE6EE1" w:rsidRDefault="00F66F38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p w14:paraId="26AFC45B" w14:textId="790A31AB" w:rsidR="00CC62CF" w:rsidRPr="00CE6EE1" w:rsidRDefault="00E36CC3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 xml:space="preserve">Účastník výběrového řízení,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>, IČO</w:t>
      </w:r>
      <w:r w:rsidR="00605284" w:rsidRPr="00CE6EE1">
        <w:rPr>
          <w:rFonts w:ascii="Arial" w:eastAsia="Times New Roman" w:hAnsi="Arial" w:cs="Arial"/>
          <w:lang w:eastAsia="cs-CZ"/>
        </w:rPr>
        <w:t>:</w:t>
      </w:r>
      <w:r w:rsidRPr="00CE6EE1">
        <w:rPr>
          <w:rFonts w:ascii="Arial" w:eastAsia="Times New Roman" w:hAnsi="Arial" w:cs="Arial"/>
          <w:lang w:eastAsia="cs-CZ"/>
        </w:rPr>
        <w:t xml:space="preserve">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color w:val="000000"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se sídlem 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begin">
          <w:ffData>
            <w:name w:val=""/>
            <w:enabled/>
            <w:calcOnExit w:val="0"/>
            <w:textInput>
              <w:default w:val="nutno doplnit"/>
            </w:textInput>
          </w:ffData>
        </w:fldCha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instrText xml:space="preserve"> FORMTEXT </w:instrTex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separate"/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t>nutno doplnit</w:t>
      </w:r>
      <w:r w:rsidRPr="00CE6EE1">
        <w:rPr>
          <w:rFonts w:ascii="Arial" w:eastAsia="Times New Roman" w:hAnsi="Arial" w:cs="Arial"/>
          <w:color w:val="000000"/>
          <w:highlight w:val="green"/>
          <w:lang w:eastAsia="cs-CZ"/>
        </w:rPr>
        <w:fldChar w:fldCharType="end"/>
      </w:r>
      <w:r w:rsidRPr="00CE6EE1">
        <w:rPr>
          <w:rFonts w:ascii="Arial" w:eastAsia="Times New Roman" w:hAnsi="Arial" w:cs="Arial"/>
          <w:lang w:eastAsia="cs-CZ"/>
        </w:rPr>
        <w:t xml:space="preserve"> (dále jen „</w:t>
      </w:r>
      <w:r w:rsidRPr="00DE3A77">
        <w:rPr>
          <w:rFonts w:ascii="Arial" w:eastAsia="Times New Roman" w:hAnsi="Arial" w:cs="Arial"/>
          <w:b/>
          <w:bCs/>
          <w:lang w:eastAsia="cs-CZ"/>
        </w:rPr>
        <w:t>účastník</w:t>
      </w:r>
      <w:r w:rsidRPr="00CE6EE1">
        <w:rPr>
          <w:rFonts w:ascii="Arial" w:eastAsia="Times New Roman" w:hAnsi="Arial" w:cs="Arial"/>
          <w:lang w:eastAsia="cs-CZ"/>
        </w:rPr>
        <w:t>“), tímto prohlašuje, že splňuje technické kvalifikační předpoklady uvedené v zadávací dokumentaci</w:t>
      </w:r>
      <w:r w:rsidR="00343D4A" w:rsidRPr="00CE6EE1">
        <w:rPr>
          <w:rFonts w:ascii="Arial" w:eastAsia="Times New Roman" w:hAnsi="Arial" w:cs="Arial"/>
          <w:lang w:eastAsia="cs-CZ"/>
        </w:rPr>
        <w:t xml:space="preserve"> výše uvedené</w:t>
      </w:r>
      <w:r w:rsidRPr="00CE6EE1">
        <w:rPr>
          <w:rFonts w:ascii="Arial" w:eastAsia="Times New Roman" w:hAnsi="Arial" w:cs="Arial"/>
          <w:lang w:eastAsia="cs-CZ"/>
        </w:rPr>
        <w:t xml:space="preserve"> veřejné zakázky malého rozsahu</w:t>
      </w:r>
      <w:r w:rsidR="00343D4A" w:rsidRPr="00CE6EE1">
        <w:rPr>
          <w:rFonts w:ascii="Arial" w:eastAsia="Times New Roman" w:hAnsi="Arial" w:cs="Arial"/>
          <w:lang w:eastAsia="cs-CZ"/>
        </w:rPr>
        <w:t>,</w:t>
      </w:r>
      <w:r w:rsidRPr="00CE6EE1">
        <w:rPr>
          <w:rFonts w:ascii="Arial" w:eastAsia="Times New Roman" w:hAnsi="Arial" w:cs="Arial"/>
          <w:lang w:eastAsia="cs-CZ"/>
        </w:rPr>
        <w:t xml:space="preserve"> tedy že</w:t>
      </w:r>
      <w:r w:rsidRPr="00CE6EE1">
        <w:rPr>
          <w:rFonts w:ascii="Arial" w:eastAsia="Times New Roman" w:hAnsi="Arial" w:cs="Arial"/>
          <w:color w:val="FF0000"/>
          <w:lang w:eastAsia="cs-CZ"/>
        </w:rPr>
        <w:t xml:space="preserve"> </w:t>
      </w:r>
      <w:r w:rsidRPr="00CE6EE1">
        <w:rPr>
          <w:rFonts w:ascii="Arial" w:eastAsia="Times New Roman" w:hAnsi="Arial" w:cs="Arial"/>
          <w:lang w:eastAsia="cs-CZ"/>
        </w:rPr>
        <w:t xml:space="preserve">v posledních </w:t>
      </w:r>
      <w:r w:rsidR="00AD34E0">
        <w:rPr>
          <w:rFonts w:ascii="Arial" w:eastAsia="Times New Roman" w:hAnsi="Arial" w:cs="Arial"/>
          <w:b/>
          <w:lang w:eastAsia="cs-CZ"/>
        </w:rPr>
        <w:t>3</w:t>
      </w:r>
      <w:r w:rsidR="00CC62CF" w:rsidRPr="00DC2C62">
        <w:rPr>
          <w:rFonts w:ascii="Arial" w:eastAsia="Times New Roman" w:hAnsi="Arial" w:cs="Arial"/>
          <w:b/>
          <w:lang w:eastAsia="cs-CZ"/>
        </w:rPr>
        <w:t xml:space="preserve"> (</w:t>
      </w:r>
      <w:r w:rsidR="00AD34E0">
        <w:rPr>
          <w:rFonts w:ascii="Arial" w:eastAsia="Times New Roman" w:hAnsi="Arial" w:cs="Arial"/>
          <w:b/>
          <w:lang w:eastAsia="cs-CZ"/>
        </w:rPr>
        <w:t>třech</w:t>
      </w:r>
      <w:r w:rsidR="00CC62CF" w:rsidRPr="00DC2C62">
        <w:rPr>
          <w:rFonts w:ascii="Arial" w:eastAsia="Times New Roman" w:hAnsi="Arial" w:cs="Arial"/>
          <w:b/>
          <w:lang w:eastAsia="cs-CZ"/>
        </w:rPr>
        <w:t>)</w:t>
      </w:r>
      <w:r w:rsidR="00CC62CF" w:rsidRPr="009B7240">
        <w:rPr>
          <w:rFonts w:ascii="Arial" w:eastAsia="Times New Roman" w:hAnsi="Arial" w:cs="Arial"/>
          <w:b/>
          <w:lang w:eastAsia="cs-CZ"/>
        </w:rPr>
        <w:t xml:space="preserve"> </w:t>
      </w:r>
      <w:r w:rsidR="00CC62CF" w:rsidRPr="00CE6EE1">
        <w:rPr>
          <w:rFonts w:ascii="Arial" w:eastAsia="Times New Roman" w:hAnsi="Arial" w:cs="Arial"/>
          <w:lang w:eastAsia="cs-CZ"/>
        </w:rPr>
        <w:t xml:space="preserve">letech před zahájením tohoto výběrového řízení </w:t>
      </w:r>
      <w:r w:rsidRPr="00DC2C62">
        <w:rPr>
          <w:rFonts w:ascii="Arial" w:eastAsia="Times New Roman" w:hAnsi="Arial" w:cs="Arial"/>
          <w:lang w:eastAsia="cs-CZ"/>
        </w:rPr>
        <w:t>realizoval 3 (tři) zakázky obdobného</w:t>
      </w:r>
      <w:r w:rsidRPr="00CE6EE1">
        <w:rPr>
          <w:rFonts w:ascii="Arial" w:eastAsia="Times New Roman" w:hAnsi="Arial" w:cs="Arial"/>
          <w:lang w:eastAsia="cs-CZ"/>
        </w:rPr>
        <w:t xml:space="preserve"> charakteru v rozsahu jako je tato veřejná zakázka malého rozsahu. </w:t>
      </w:r>
      <w:bookmarkStart w:id="0" w:name="_Hlk55802181"/>
    </w:p>
    <w:p w14:paraId="3C7ED7B1" w14:textId="77777777" w:rsidR="00CC62CF" w:rsidRPr="00CE6EE1" w:rsidRDefault="00CC62CF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</w:p>
    <w:bookmarkEnd w:id="0"/>
    <w:p w14:paraId="66CDADA7" w14:textId="74A629A3" w:rsidR="00AD34E0" w:rsidRPr="00AD34E0" w:rsidRDefault="00AD34E0" w:rsidP="000678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FF0000"/>
        </w:rPr>
      </w:pPr>
      <w:r w:rsidRPr="00AD34E0">
        <w:rPr>
          <w:rFonts w:ascii="Arial" w:eastAsia="Times New Roman" w:hAnsi="Arial" w:cs="Arial"/>
          <w:bCs/>
          <w:lang w:eastAsia="cs-CZ"/>
        </w:rPr>
        <w:t>Službami</w:t>
      </w:r>
      <w:r w:rsidRPr="00CE6EE1">
        <w:rPr>
          <w:rFonts w:ascii="Arial" w:eastAsia="Times New Roman" w:hAnsi="Arial" w:cs="Arial"/>
          <w:lang w:eastAsia="cs-CZ"/>
        </w:rPr>
        <w:t xml:space="preserve"> obdobného charakteru se rozumí zakázky, </w:t>
      </w:r>
      <w:r w:rsidRPr="00CE6EE1">
        <w:rPr>
          <w:rFonts w:ascii="Arial" w:eastAsia="Times New Roman" w:hAnsi="Arial" w:cs="Arial"/>
          <w:b/>
          <w:lang w:eastAsia="cs-CZ"/>
        </w:rPr>
        <w:t>jejichž předmětem byly</w:t>
      </w:r>
      <w:r w:rsidRPr="00AD34E0">
        <w:t xml:space="preserve"> </w:t>
      </w:r>
      <w:r w:rsidRPr="00AD34E0">
        <w:rPr>
          <w:rFonts w:ascii="Arial" w:eastAsia="Times New Roman" w:hAnsi="Arial" w:cs="Arial"/>
          <w:b/>
          <w:lang w:eastAsia="cs-CZ"/>
        </w:rPr>
        <w:t>projekční práce týkající se oprav sportovních povrchu, obkladů a vybavení tělocvičen případně projekční práce obdobného charakteru</w:t>
      </w:r>
      <w:r>
        <w:rPr>
          <w:rFonts w:ascii="Arial" w:eastAsia="Times New Roman" w:hAnsi="Arial" w:cs="Arial"/>
          <w:b/>
          <w:lang w:eastAsia="cs-CZ"/>
        </w:rPr>
        <w:t xml:space="preserve">, </w:t>
      </w:r>
      <w:r w:rsidRPr="00CE6EE1">
        <w:rPr>
          <w:rFonts w:ascii="Arial" w:eastAsia="Times New Roman" w:hAnsi="Arial" w:cs="Arial"/>
          <w:lang w:eastAsia="cs-CZ"/>
        </w:rPr>
        <w:t xml:space="preserve">a to ve finančním rozsahu minimálně </w:t>
      </w:r>
      <w:r w:rsidRPr="00AD34E0">
        <w:rPr>
          <w:rFonts w:ascii="Arial" w:eastAsia="Times New Roman" w:hAnsi="Arial" w:cs="Arial"/>
          <w:b/>
          <w:lang w:eastAsia="cs-CZ"/>
        </w:rPr>
        <w:t>200.000,-</w:t>
      </w:r>
      <w:r w:rsidRPr="00AD34E0">
        <w:rPr>
          <w:rFonts w:ascii="Arial" w:eastAsia="Times New Roman" w:hAnsi="Arial" w:cs="Arial"/>
          <w:b/>
          <w:lang w:eastAsia="cs-CZ"/>
        </w:rPr>
        <w:t xml:space="preserve"> Kč</w:t>
      </w:r>
      <w:r w:rsidRPr="00CE6EE1">
        <w:rPr>
          <w:rFonts w:ascii="Arial" w:eastAsia="Times New Roman" w:hAnsi="Arial" w:cs="Arial"/>
          <w:b/>
          <w:lang w:eastAsia="cs-CZ"/>
        </w:rPr>
        <w:t xml:space="preserve"> bez DPH </w:t>
      </w:r>
      <w:r w:rsidRPr="00CE6EE1">
        <w:rPr>
          <w:rFonts w:ascii="Arial" w:eastAsia="Times New Roman" w:hAnsi="Arial" w:cs="Arial"/>
          <w:lang w:eastAsia="cs-CZ"/>
        </w:rPr>
        <w:t>každé z referencí (výše finančního plnění dodavatele).</w:t>
      </w:r>
    </w:p>
    <w:p w14:paraId="244E5C8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6D3FA02B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1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14351122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7DD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1415A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623C55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F0D5B" w14:textId="34556956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04B4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460F9DA3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8F4D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142E1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6E188E7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F3F4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17B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F5A165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6BC52BAB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DD97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CCEFF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D0DF6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0840CC1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2AB9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8A863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2AC7B1B0" w14:textId="77777777" w:rsidR="00CC62CF" w:rsidRPr="00CE6EE1" w:rsidRDefault="00CC62CF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3C222D10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2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E36CC3" w:rsidRPr="00CE6EE1" w14:paraId="3A011E1C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8613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F306A" w14:textId="63F5BA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29901AD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FC93" w14:textId="6E82E8C0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7C87" w14:textId="64F03E12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66CF0F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17A40" w14:textId="7777777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B72C" w14:textId="6F8A2A34" w:rsidR="00E36CC3" w:rsidRPr="00CE6EE1" w:rsidRDefault="00F66F38" w:rsidP="00E36CC3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E36CC3" w:rsidRPr="00CE6EE1" w14:paraId="7FBD7BB1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F065" w14:textId="195A929E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Předmět </w:t>
            </w:r>
            <w:r w:rsidR="00CC62CF" w:rsidRPr="00CE6EE1">
              <w:rPr>
                <w:rFonts w:ascii="Arial" w:eastAsia="Times New Roman" w:hAnsi="Arial" w:cs="Arial"/>
                <w:b/>
                <w:lang w:eastAsia="cs-CZ"/>
              </w:rPr>
              <w:t>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A7ACF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575BC40E" w14:textId="77777777" w:rsidR="002D17B7" w:rsidRPr="00CE6EE1" w:rsidRDefault="002D17B7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033412AF" w14:textId="73C25687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lastRenderedPageBreak/>
              <w:t xml:space="preserve">Účastník vyspecifikuje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 xml:space="preserve">předmět plnění 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tak, aby bylo zcela zřejmé, že se jedná o </w:t>
            </w:r>
            <w:r w:rsidR="00CC62CF" w:rsidRPr="00CE6EE1">
              <w:rPr>
                <w:rFonts w:ascii="Arial" w:eastAsia="Times New Roman" w:hAnsi="Arial" w:cs="Arial"/>
                <w:i/>
                <w:lang w:eastAsia="cs-CZ"/>
              </w:rPr>
              <w:t>zakázku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 xml:space="preserve"> obdobného charakteru.</w:t>
            </w:r>
          </w:p>
        </w:tc>
      </w:tr>
      <w:tr w:rsidR="00E36CC3" w:rsidRPr="00CE6EE1" w14:paraId="658A7B97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F3761" w14:textId="0458D169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lastRenderedPageBreak/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960A" w14:textId="77777777" w:rsidR="00F66F38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B3C5B61" w14:textId="017E60BF" w:rsidR="00E36CC3" w:rsidRPr="00CE6EE1" w:rsidRDefault="00E36CC3" w:rsidP="00E36CC3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E36CC3" w:rsidRPr="00CE6EE1" w14:paraId="1458DFBF" w14:textId="77777777" w:rsidTr="00CD1E2F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44A84" w14:textId="2509714E" w:rsidR="00E36CC3" w:rsidRPr="00CE6EE1" w:rsidRDefault="00CC62CF" w:rsidP="00E36CC3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</w:t>
            </w:r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oba plnění (mm/</w:t>
            </w:r>
            <w:proofErr w:type="spellStart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="00E36CC3"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B6AB0" w14:textId="36B50018" w:rsidR="00E36CC3" w:rsidRPr="00CE6EE1" w:rsidRDefault="00F66F38" w:rsidP="00E36CC3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="00E36CC3"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12A45283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44FE29B5" w14:textId="14FF90CA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Referenční zakázka č. 3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5811"/>
      </w:tblGrid>
      <w:tr w:rsidR="00CC62CF" w:rsidRPr="00CE6EE1" w14:paraId="7C9C27B4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D25C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Název objednatele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CFE3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782D0E9E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C2858" w14:textId="054FEB0E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Kontakt na referenční osobu</w:t>
            </w:r>
            <w:r w:rsidR="00E35099">
              <w:rPr>
                <w:rFonts w:ascii="Arial" w:eastAsia="Times New Roman" w:hAnsi="Arial" w:cs="Arial"/>
                <w:b/>
                <w:lang w:eastAsia="cs-CZ"/>
              </w:rPr>
              <w:t xml:space="preserve"> (vč. uvedení jména, tel. č. a e-mailu)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46680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12863E5D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698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Název referenční zakázky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B78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highlight w:val="green"/>
                <w:lang w:eastAsia="cs-CZ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C62CF" w:rsidRPr="00CE6EE1" w14:paraId="590CB2F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32F8E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Předmět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43626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462B04D0" w14:textId="77777777" w:rsidR="002D17B7" w:rsidRPr="00CE6EE1" w:rsidRDefault="002D17B7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</w:p>
          <w:p w14:paraId="6C6E284B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i/>
                <w:lang w:eastAsia="cs-CZ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vyspecifikuje předmět plnění tak, aby bylo zcela zřejmé, že se jedná o zakázku obdobného charakteru.</w:t>
            </w:r>
          </w:p>
        </w:tc>
      </w:tr>
      <w:tr w:rsidR="00CC62CF" w:rsidRPr="00CE6EE1" w14:paraId="41E2FA71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9E6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Finanční rozsah plnění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E502C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0D68CC4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lang w:eastAsia="cs-CZ"/>
              </w:rPr>
            </w:pPr>
          </w:p>
        </w:tc>
      </w:tr>
      <w:tr w:rsidR="00CC62CF" w:rsidRPr="00CE6EE1" w14:paraId="5302D10C" w14:textId="77777777" w:rsidTr="00CE64CE">
        <w:trPr>
          <w:trHeight w:val="56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A695" w14:textId="77777777" w:rsidR="00CC62CF" w:rsidRPr="00CE6EE1" w:rsidRDefault="00CC62CF" w:rsidP="00CE64CE">
            <w:pPr>
              <w:spacing w:after="0" w:line="288" w:lineRule="auto"/>
              <w:rPr>
                <w:rFonts w:ascii="Arial" w:eastAsia="Times New Roman" w:hAnsi="Arial" w:cs="Arial"/>
                <w:b/>
                <w:lang w:eastAsia="cs-CZ"/>
              </w:rPr>
            </w:pPr>
            <w:r w:rsidRPr="00CE6EE1">
              <w:rPr>
                <w:rFonts w:ascii="Arial" w:eastAsia="Times New Roman" w:hAnsi="Arial" w:cs="Arial"/>
                <w:b/>
                <w:lang w:eastAsia="cs-CZ"/>
              </w:rPr>
              <w:t>Doba plnění (mm/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 xml:space="preserve"> – mm/</w:t>
            </w:r>
            <w:proofErr w:type="spellStart"/>
            <w:r w:rsidRPr="00CE6EE1">
              <w:rPr>
                <w:rFonts w:ascii="Arial" w:eastAsia="Times New Roman" w:hAnsi="Arial" w:cs="Arial"/>
                <w:b/>
                <w:lang w:eastAsia="cs-CZ"/>
              </w:rPr>
              <w:t>rrrr</w:t>
            </w:r>
            <w:proofErr w:type="spellEnd"/>
            <w:r w:rsidRPr="00CE6EE1">
              <w:rPr>
                <w:rFonts w:ascii="Arial" w:eastAsia="Times New Roman" w:hAnsi="Arial" w:cs="Arial"/>
                <w:b/>
                <w:lang w:eastAsia="cs-CZ"/>
              </w:rPr>
              <w:t>)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965CA" w14:textId="77777777" w:rsidR="00CC62CF" w:rsidRPr="00CE6EE1" w:rsidRDefault="00CC62CF" w:rsidP="00CE64CE">
            <w:pPr>
              <w:spacing w:after="0" w:line="288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  <w:r w:rsidRPr="00CE6EE1">
              <w:rPr>
                <w:rFonts w:ascii="Arial" w:eastAsia="Times New Roman" w:hAnsi="Arial" w:cs="Arial"/>
                <w:i/>
                <w:lang w:eastAsia="cs-CZ"/>
              </w:rPr>
              <w:t>.</w:t>
            </w:r>
          </w:p>
        </w:tc>
      </w:tr>
    </w:tbl>
    <w:p w14:paraId="424E74B2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6DFAA81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D9CE889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>Účastník prohlašuje, že uvedené referenční zakázky byly provedeny řádně, odborně a ve stanoveném termínu.</w:t>
      </w:r>
    </w:p>
    <w:p w14:paraId="6791A928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5A13581E" w14:textId="77777777" w:rsidR="00E36CC3" w:rsidRPr="00CE6EE1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bCs/>
          <w:u w:val="single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30518A6F" w14:textId="77777777" w:rsidR="00E36CC3" w:rsidRDefault="00E36CC3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401F8A2" w14:textId="77777777" w:rsidR="004D6F55" w:rsidRPr="00CE6EE1" w:rsidRDefault="004D6F55" w:rsidP="00E36CC3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</w:p>
    <w:p w14:paraId="0D717C1B" w14:textId="433AFD83" w:rsidR="004D6F55" w:rsidRPr="004C6C8F" w:rsidRDefault="004D6F55" w:rsidP="004D6F55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19654619" w14:textId="77777777" w:rsidR="00402662" w:rsidRPr="00CE6EE1" w:rsidRDefault="00402662">
      <w:pPr>
        <w:rPr>
          <w:rFonts w:ascii="Arial" w:eastAsia="Times New Roman" w:hAnsi="Arial" w:cs="Arial"/>
          <w:i/>
          <w:lang w:eastAsia="cs-CZ"/>
        </w:rPr>
      </w:pPr>
      <w:r w:rsidRPr="00CE6EE1">
        <w:rPr>
          <w:rFonts w:ascii="Arial" w:eastAsia="Times New Roman" w:hAnsi="Arial" w:cs="Arial"/>
          <w:i/>
          <w:lang w:eastAsia="cs-CZ"/>
        </w:rPr>
        <w:br w:type="page"/>
      </w:r>
    </w:p>
    <w:p w14:paraId="50E337FD" w14:textId="30754936" w:rsidR="00402662" w:rsidRPr="00CE6EE1" w:rsidRDefault="00402662" w:rsidP="00CE6EE1">
      <w:pPr>
        <w:spacing w:after="0" w:line="240" w:lineRule="auto"/>
        <w:jc w:val="center"/>
        <w:rPr>
          <w:rFonts w:ascii="Arial" w:eastAsia="Times New Roman" w:hAnsi="Arial" w:cs="Arial"/>
          <w:lang w:eastAsia="cs-CZ"/>
        </w:rPr>
      </w:pPr>
      <w:r w:rsidRPr="00BA5640">
        <w:rPr>
          <w:rFonts w:ascii="Arial" w:eastAsia="Times New Roman" w:hAnsi="Arial" w:cs="Arial"/>
          <w:lang w:eastAsia="cs-CZ"/>
        </w:rPr>
        <w:lastRenderedPageBreak/>
        <w:t xml:space="preserve">Příloha č. </w:t>
      </w:r>
      <w:r w:rsidR="00BA5640" w:rsidRPr="00BA5640">
        <w:rPr>
          <w:rFonts w:ascii="Arial" w:eastAsia="Times New Roman" w:hAnsi="Arial" w:cs="Arial"/>
          <w:lang w:eastAsia="cs-CZ"/>
        </w:rPr>
        <w:t>4</w:t>
      </w:r>
      <w:r w:rsidR="00392B3E">
        <w:rPr>
          <w:rFonts w:ascii="Arial" w:eastAsia="Times New Roman" w:hAnsi="Arial" w:cs="Arial"/>
          <w:lang w:eastAsia="cs-CZ"/>
        </w:rPr>
        <w:t xml:space="preserve"> ZD = Příloha č. 2 Smlouvy o dílo</w:t>
      </w:r>
    </w:p>
    <w:p w14:paraId="37E7D7B3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544AD25B" w14:textId="2161EC6B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ČESTNÉ PROHLÁŠENÍ – REALIZAČNÍ TÝM  </w:t>
      </w:r>
    </w:p>
    <w:p w14:paraId="5574CF37" w14:textId="41AA9F45" w:rsidR="00402662" w:rsidRPr="00CE6EE1" w:rsidRDefault="00CE6EE1" w:rsidP="00402662">
      <w:pPr>
        <w:spacing w:after="0" w:line="276" w:lineRule="auto"/>
        <w:jc w:val="center"/>
        <w:rPr>
          <w:rFonts w:ascii="Arial" w:eastAsia="Times New Roman" w:hAnsi="Arial" w:cs="Arial"/>
          <w:b/>
          <w:lang w:eastAsia="cs-CZ"/>
        </w:rPr>
      </w:pPr>
      <w:r w:rsidRPr="00CE6EE1">
        <w:rPr>
          <w:rFonts w:ascii="Arial" w:eastAsia="Times New Roman" w:hAnsi="Arial" w:cs="Arial"/>
          <w:b/>
          <w:lang w:eastAsia="cs-CZ"/>
        </w:rPr>
        <w:t xml:space="preserve">V SOULADU S USTANOVENÍM § 79 ODST. 2 PÍSM. C), D) </w:t>
      </w:r>
      <w:r>
        <w:rPr>
          <w:rFonts w:ascii="Arial" w:eastAsia="Times New Roman" w:hAnsi="Arial" w:cs="Arial"/>
          <w:b/>
          <w:lang w:eastAsia="cs-CZ"/>
        </w:rPr>
        <w:t>ZZVZ</w:t>
      </w:r>
    </w:p>
    <w:p w14:paraId="7D3E48DE" w14:textId="77777777" w:rsidR="00402662" w:rsidRPr="00CE6EE1" w:rsidRDefault="00402662" w:rsidP="00402662">
      <w:pPr>
        <w:spacing w:after="0" w:line="276" w:lineRule="auto"/>
        <w:rPr>
          <w:rFonts w:ascii="Arial" w:eastAsia="Times New Roman" w:hAnsi="Arial" w:cs="Arial"/>
          <w:b/>
          <w:bCs/>
          <w:lang w:eastAsia="cs-CZ"/>
        </w:rPr>
      </w:pPr>
    </w:p>
    <w:p w14:paraId="597E6F52" w14:textId="77777777" w:rsidR="00402662" w:rsidRPr="00CE6EE1" w:rsidRDefault="00402662" w:rsidP="00402662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</w:p>
    <w:p w14:paraId="62819499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  <w:r w:rsidRPr="00CE6EE1">
        <w:rPr>
          <w:rFonts w:ascii="Arial" w:eastAsia="Times New Roman" w:hAnsi="Arial" w:cs="Arial"/>
          <w:b/>
          <w:bCs/>
          <w:lang w:eastAsia="cs-CZ"/>
        </w:rPr>
        <w:t xml:space="preserve">Seznam osob, které se budou podílet na plnění veřejné zakázky s názvem: </w:t>
      </w:r>
    </w:p>
    <w:p w14:paraId="202E9C6F" w14:textId="77777777" w:rsidR="00402662" w:rsidRPr="00CE6EE1" w:rsidRDefault="00402662" w:rsidP="00402662">
      <w:pPr>
        <w:spacing w:after="0" w:line="276" w:lineRule="auto"/>
        <w:jc w:val="center"/>
        <w:rPr>
          <w:rFonts w:ascii="Arial" w:eastAsia="Times New Roman" w:hAnsi="Arial" w:cs="Arial"/>
          <w:b/>
          <w:bCs/>
          <w:lang w:eastAsia="cs-CZ"/>
        </w:rPr>
      </w:pPr>
    </w:p>
    <w:p w14:paraId="394D317F" w14:textId="77777777" w:rsidR="00AD34E0" w:rsidRDefault="00D90F31" w:rsidP="00C6316D">
      <w:pPr>
        <w:spacing w:after="0" w:line="276" w:lineRule="auto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AD34E0" w:rsidRPr="00AD34E0">
        <w:rPr>
          <w:rFonts w:ascii="Arial" w:hAnsi="Arial" w:cs="Arial"/>
          <w:b/>
          <w:u w:val="single"/>
        </w:rPr>
        <w:t xml:space="preserve">ZŠ a MŠ U Santošky 1/1007 - oprava sportovních povrchů a </w:t>
      </w:r>
    </w:p>
    <w:p w14:paraId="23F543CF" w14:textId="0216A1E3" w:rsidR="00BA5640" w:rsidRDefault="00AD34E0" w:rsidP="00C6316D">
      <w:pPr>
        <w:spacing w:after="0" w:line="276" w:lineRule="auto"/>
        <w:jc w:val="center"/>
        <w:rPr>
          <w:rFonts w:ascii="Arial" w:hAnsi="Arial" w:cs="Arial"/>
          <w:b/>
          <w:highlight w:val="yellow"/>
          <w:u w:val="single"/>
        </w:rPr>
      </w:pPr>
      <w:r w:rsidRPr="00AD34E0">
        <w:rPr>
          <w:rFonts w:ascii="Arial" w:hAnsi="Arial" w:cs="Arial"/>
          <w:b/>
          <w:u w:val="single"/>
        </w:rPr>
        <w:t>vybavení velké tělocvičny – PD</w:t>
      </w:r>
      <w:r w:rsidR="00BA5640" w:rsidRPr="00BA5640">
        <w:rPr>
          <w:rFonts w:ascii="Arial" w:hAnsi="Arial" w:cs="Arial"/>
          <w:b/>
          <w:u w:val="single"/>
        </w:rPr>
        <w:t>“</w:t>
      </w:r>
    </w:p>
    <w:p w14:paraId="41F4CD74" w14:textId="7A544DFF" w:rsidR="004D6F55" w:rsidRPr="00CE6EE1" w:rsidRDefault="004D6F55" w:rsidP="00C6316D">
      <w:pPr>
        <w:spacing w:after="0" w:line="276" w:lineRule="auto"/>
        <w:jc w:val="center"/>
        <w:rPr>
          <w:rFonts w:ascii="Arial" w:hAnsi="Arial" w:cs="Arial"/>
          <w:b/>
          <w:bCs/>
          <w:u w:val="single"/>
        </w:rPr>
      </w:pPr>
    </w:p>
    <w:p w14:paraId="43E23EC8" w14:textId="63BD000C" w:rsidR="004D6F55" w:rsidRPr="00CE6EE1" w:rsidRDefault="004D6F55" w:rsidP="00DE3A77">
      <w:pPr>
        <w:spacing w:after="0" w:line="276" w:lineRule="auto"/>
        <w:jc w:val="both"/>
        <w:rPr>
          <w:rFonts w:ascii="Arial" w:hAnsi="Arial" w:cs="Arial"/>
          <w:b/>
          <w:bCs/>
        </w:rPr>
      </w:pPr>
      <w:r w:rsidRPr="00CE6EE1">
        <w:rPr>
          <w:rFonts w:ascii="Arial" w:eastAsia="Calibri" w:hAnsi="Arial" w:cs="Arial"/>
        </w:rPr>
        <w:t xml:space="preserve">Účastník výběrového řízení,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IČO: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 xml:space="preserve">, se sídlem </w:t>
      </w:r>
      <w:r w:rsidRPr="00CE6EE1">
        <w:rPr>
          <w:rFonts w:ascii="Arial" w:hAnsi="Arial" w:cs="Arial"/>
          <w:bCs/>
          <w:highlight w:val="green"/>
        </w:rPr>
        <w:t>[DOPLNÍ DODAVATEL]</w:t>
      </w:r>
      <w:r w:rsidRPr="00CE6EE1">
        <w:rPr>
          <w:rFonts w:ascii="Arial" w:eastAsia="Calibri" w:hAnsi="Arial" w:cs="Arial"/>
        </w:rPr>
        <w:t>, (dále je „</w:t>
      </w:r>
      <w:r w:rsidRPr="00CE6EE1">
        <w:rPr>
          <w:rFonts w:ascii="Arial" w:eastAsia="Calibri" w:hAnsi="Arial" w:cs="Arial"/>
          <w:b/>
          <w:bCs/>
        </w:rPr>
        <w:t>účastník</w:t>
      </w:r>
      <w:r w:rsidRPr="00CE6EE1">
        <w:rPr>
          <w:rFonts w:ascii="Arial" w:eastAsia="Calibri" w:hAnsi="Arial" w:cs="Arial"/>
        </w:rPr>
        <w:t>“)</w:t>
      </w:r>
      <w:r w:rsidRPr="004D6F55">
        <w:rPr>
          <w:rFonts w:ascii="Arial" w:eastAsia="Calibri" w:hAnsi="Arial" w:cs="Arial"/>
        </w:rPr>
        <w:t>, tímto</w:t>
      </w:r>
      <w:r w:rsidRPr="00DE3A77" w:rsidDel="004D6F55">
        <w:rPr>
          <w:rFonts w:ascii="Arial" w:hAnsi="Arial" w:cs="Arial"/>
        </w:rPr>
        <w:t xml:space="preserve"> </w:t>
      </w:r>
      <w:r w:rsidRPr="00DE3A77">
        <w:rPr>
          <w:rFonts w:ascii="Arial" w:hAnsi="Arial" w:cs="Arial"/>
        </w:rPr>
        <w:t xml:space="preserve">pro účely </w:t>
      </w:r>
      <w:r>
        <w:rPr>
          <w:rFonts w:ascii="Arial" w:hAnsi="Arial" w:cs="Arial"/>
        </w:rPr>
        <w:t xml:space="preserve">výše uvedené </w:t>
      </w:r>
      <w:r w:rsidRPr="00DE3A77">
        <w:rPr>
          <w:rFonts w:ascii="Arial" w:hAnsi="Arial" w:cs="Arial"/>
        </w:rPr>
        <w:t xml:space="preserve">veřejné zakázky překládá následující seznam členů realizačního týmu, kteří se budou podílet na plnění veřejné zakázky: </w:t>
      </w:r>
    </w:p>
    <w:p w14:paraId="1D1A47EB" w14:textId="77777777" w:rsidR="00C6316D" w:rsidRPr="00CE6EE1" w:rsidRDefault="00C6316D" w:rsidP="00DE3A77">
      <w:pPr>
        <w:spacing w:after="0" w:line="276" w:lineRule="auto"/>
        <w:jc w:val="both"/>
        <w:rPr>
          <w:rFonts w:ascii="Arial" w:hAnsi="Arial" w:cs="Arial"/>
          <w:b/>
          <w:bCs/>
          <w:u w:val="single"/>
        </w:rPr>
      </w:pPr>
    </w:p>
    <w:tbl>
      <w:tblPr>
        <w:tblStyle w:val="Mkatabulky1"/>
        <w:tblW w:w="995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3006"/>
        <w:gridCol w:w="6946"/>
      </w:tblGrid>
      <w:tr w:rsidR="006A43DA" w:rsidRPr="00CE6EE1" w14:paraId="2BD48A60" w14:textId="77777777" w:rsidTr="006A43DA">
        <w:trPr>
          <w:trHeight w:val="547"/>
        </w:trPr>
        <w:tc>
          <w:tcPr>
            <w:tcW w:w="3006" w:type="dxa"/>
          </w:tcPr>
          <w:p w14:paraId="3AB172BD" w14:textId="77777777" w:rsidR="006A43DA" w:rsidRPr="00CE6EE1" w:rsidRDefault="006A43DA" w:rsidP="0000368F">
            <w:pPr>
              <w:spacing w:line="276" w:lineRule="auto"/>
              <w:rPr>
                <w:rFonts w:ascii="Arial" w:eastAsia="Times New Roman" w:hAnsi="Arial" w:cs="Arial"/>
                <w:bCs/>
                <w:lang w:eastAsia="cs-CZ"/>
              </w:rPr>
            </w:pPr>
            <w:r w:rsidRPr="00CE6EE1">
              <w:rPr>
                <w:rFonts w:ascii="Arial" w:eastAsia="Times New Roman" w:hAnsi="Arial" w:cs="Arial"/>
                <w:lang w:eastAsia="cs-CZ"/>
              </w:rPr>
              <w:t>Jméno a příjmení</w:t>
            </w:r>
          </w:p>
        </w:tc>
        <w:tc>
          <w:tcPr>
            <w:tcW w:w="6946" w:type="dxa"/>
          </w:tcPr>
          <w:p w14:paraId="5FF3ECE9" w14:textId="1F60FB01" w:rsidR="006A43DA" w:rsidRPr="00CE6EE1" w:rsidRDefault="006A43DA" w:rsidP="0000368F">
            <w:pPr>
              <w:spacing w:line="276" w:lineRule="auto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4D6F55" w:rsidRPr="00CE6EE1" w14:paraId="60410A08" w14:textId="77777777" w:rsidTr="006A43DA">
        <w:trPr>
          <w:trHeight w:val="547"/>
        </w:trPr>
        <w:tc>
          <w:tcPr>
            <w:tcW w:w="3006" w:type="dxa"/>
          </w:tcPr>
          <w:p w14:paraId="24EF2954" w14:textId="787E7956" w:rsidR="004D6F55" w:rsidRPr="00CE6EE1" w:rsidRDefault="004D6F55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>
              <w:rPr>
                <w:rFonts w:ascii="Arial" w:hAnsi="Arial" w:cs="Arial"/>
              </w:rPr>
              <w:t xml:space="preserve">Vztah k dodavateli </w:t>
            </w:r>
          </w:p>
        </w:tc>
        <w:tc>
          <w:tcPr>
            <w:tcW w:w="6946" w:type="dxa"/>
          </w:tcPr>
          <w:p w14:paraId="2701CA96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0AC59704" w14:textId="77777777" w:rsidR="004D6F55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</w:p>
          <w:p w14:paraId="06114998" w14:textId="6270A4F3" w:rsidR="004D6F55" w:rsidRPr="00CE6EE1" w:rsidRDefault="004D6F55" w:rsidP="004D6F55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>
              <w:rPr>
                <w:rFonts w:ascii="Arial" w:hAnsi="Arial" w:cs="Arial"/>
                <w:i/>
              </w:rPr>
              <w:t xml:space="preserve">Účastník </w:t>
            </w:r>
            <w:r w:rsidRPr="00CE6EE1">
              <w:rPr>
                <w:rFonts w:ascii="Arial" w:hAnsi="Arial" w:cs="Arial"/>
                <w:i/>
              </w:rPr>
              <w:t>uvede</w:t>
            </w:r>
            <w:r>
              <w:rPr>
                <w:rFonts w:ascii="Arial" w:hAnsi="Arial" w:cs="Arial"/>
                <w:i/>
              </w:rPr>
              <w:t>, zda se jedná o osobu v pracovněprávním vztahu k </w:t>
            </w:r>
            <w:r w:rsidR="00DE3A77">
              <w:rPr>
                <w:rFonts w:ascii="Arial" w:hAnsi="Arial" w:cs="Arial"/>
                <w:i/>
              </w:rPr>
              <w:t>účastníku</w:t>
            </w:r>
            <w:r>
              <w:rPr>
                <w:rFonts w:ascii="Arial" w:hAnsi="Arial" w:cs="Arial"/>
                <w:i/>
              </w:rPr>
              <w:t xml:space="preserve"> nebo o poddodavatele.</w:t>
            </w:r>
          </w:p>
        </w:tc>
      </w:tr>
      <w:tr w:rsidR="004D6F55" w:rsidRPr="00CE6EE1" w14:paraId="59794007" w14:textId="77777777" w:rsidTr="006A43DA">
        <w:trPr>
          <w:trHeight w:val="547"/>
        </w:trPr>
        <w:tc>
          <w:tcPr>
            <w:tcW w:w="3006" w:type="dxa"/>
          </w:tcPr>
          <w:p w14:paraId="19AE8950" w14:textId="6DDE8654" w:rsidR="004D6F55" w:rsidRPr="00CE6EE1" w:rsidRDefault="00AD34E0" w:rsidP="004D6F55">
            <w:pPr>
              <w:spacing w:line="276" w:lineRule="auto"/>
              <w:rPr>
                <w:rFonts w:ascii="Arial" w:eastAsia="Times New Roman" w:hAnsi="Arial" w:cs="Arial"/>
                <w:lang w:eastAsia="cs-CZ"/>
              </w:rPr>
            </w:pPr>
            <w:r w:rsidRPr="00AD34E0">
              <w:rPr>
                <w:rFonts w:ascii="Arial" w:eastAsia="Times New Roman" w:hAnsi="Arial" w:cs="Arial"/>
                <w:lang w:eastAsia="cs-CZ"/>
              </w:rPr>
              <w:t>Osvědčení o autorizaci</w:t>
            </w:r>
          </w:p>
        </w:tc>
        <w:tc>
          <w:tcPr>
            <w:tcW w:w="6946" w:type="dxa"/>
          </w:tcPr>
          <w:p w14:paraId="44397466" w14:textId="77777777" w:rsidR="00AD34E0" w:rsidRPr="00CE6EE1" w:rsidRDefault="00AD34E0" w:rsidP="00AD34E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  <w:p w14:paraId="6B334984" w14:textId="77777777" w:rsidR="00AD34E0" w:rsidRPr="00CE6EE1" w:rsidRDefault="00AD34E0" w:rsidP="00AD34E0">
            <w:pPr>
              <w:spacing w:line="276" w:lineRule="auto"/>
              <w:rPr>
                <w:rFonts w:ascii="Arial" w:eastAsia="Times New Roman" w:hAnsi="Arial" w:cs="Arial"/>
                <w:i/>
                <w:lang w:eastAsia="cs-CZ"/>
              </w:rPr>
            </w:pPr>
          </w:p>
          <w:p w14:paraId="57D675FD" w14:textId="29982C57" w:rsidR="004D6F55" w:rsidRPr="00CE6EE1" w:rsidRDefault="00AD34E0" w:rsidP="00AD34E0">
            <w:pPr>
              <w:spacing w:line="276" w:lineRule="auto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eastAsia="Times New Roman" w:hAnsi="Arial" w:cs="Arial"/>
                <w:i/>
                <w:lang w:eastAsia="cs-CZ"/>
              </w:rPr>
              <w:t>Účastník uvede název autorizace a v nabídce předloží kopii osvědčení o autorizaci.</w:t>
            </w:r>
          </w:p>
        </w:tc>
      </w:tr>
    </w:tbl>
    <w:p w14:paraId="24C9F96A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bookmarkStart w:id="1" w:name="_GoBack"/>
      <w:bookmarkEnd w:id="1"/>
    </w:p>
    <w:p w14:paraId="7983B28F" w14:textId="0C9B6F7D" w:rsidR="00402662" w:rsidRPr="00CE6EE1" w:rsidRDefault="00E35099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  <w:r w:rsidRPr="00CE6EE1">
        <w:rPr>
          <w:rFonts w:ascii="Arial" w:eastAsia="Times New Roman" w:hAnsi="Arial" w:cs="Arial"/>
          <w:bCs/>
          <w:u w:val="single"/>
          <w:lang w:eastAsia="cs-CZ"/>
        </w:rPr>
        <w:t>Účastník prohlašuje, že údaje v tomto prohlášení obsažené jsou úplné, pravdivé a nezkreslené a že je si vědom právních následků jejich neúplnosti, nepravdivosti či zkreslenosti, tj. zejména možnosti vyřazení nabídky z výběrového řízení.</w:t>
      </w:r>
    </w:p>
    <w:p w14:paraId="4C661CF2" w14:textId="77777777" w:rsidR="00402662" w:rsidRPr="00CE6EE1" w:rsidRDefault="00402662" w:rsidP="00402662">
      <w:pPr>
        <w:spacing w:after="0" w:line="240" w:lineRule="auto"/>
        <w:ind w:right="-284"/>
        <w:rPr>
          <w:rFonts w:ascii="Arial" w:eastAsia="Times New Roman" w:hAnsi="Arial" w:cs="Arial"/>
          <w:lang w:eastAsia="cs-CZ"/>
        </w:rPr>
      </w:pPr>
    </w:p>
    <w:p w14:paraId="238D2CB4" w14:textId="491C72BD" w:rsidR="004D6F55" w:rsidRDefault="004D6F55" w:rsidP="00DE3A77">
      <w:pPr>
        <w:spacing w:after="0" w:line="280" w:lineRule="atLeast"/>
        <w:ind w:left="426" w:hanging="426"/>
        <w:jc w:val="center"/>
        <w:rPr>
          <w:rFonts w:ascii="Arial" w:eastAsia="Times New Roman" w:hAnsi="Arial" w:cs="Arial"/>
          <w:color w:val="000000"/>
          <w:lang w:eastAsia="cs-CZ"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  <w:r>
        <w:rPr>
          <w:rFonts w:ascii="Arial" w:eastAsia="Times New Roman" w:hAnsi="Arial" w:cs="Arial"/>
          <w:color w:val="000000"/>
          <w:lang w:eastAsia="cs-CZ"/>
        </w:rPr>
        <w:br w:type="page"/>
      </w:r>
    </w:p>
    <w:p w14:paraId="0535E04D" w14:textId="13AC2A5C" w:rsidR="00CE6EE1" w:rsidRDefault="00421C0A" w:rsidP="00CE6EE1">
      <w:pPr>
        <w:spacing w:line="300" w:lineRule="atLeast"/>
        <w:jc w:val="center"/>
        <w:rPr>
          <w:rFonts w:ascii="Arial" w:hAnsi="Arial" w:cs="Arial"/>
        </w:rPr>
      </w:pPr>
      <w:r w:rsidRPr="00CE6EE1">
        <w:rPr>
          <w:rFonts w:ascii="Arial" w:hAnsi="Arial" w:cs="Arial"/>
        </w:rPr>
        <w:lastRenderedPageBreak/>
        <w:t>P</w:t>
      </w:r>
      <w:r w:rsidRPr="00BA5640">
        <w:rPr>
          <w:rFonts w:ascii="Arial" w:hAnsi="Arial" w:cs="Arial"/>
        </w:rPr>
        <w:t xml:space="preserve">říloha č. </w:t>
      </w:r>
      <w:r w:rsidR="00BA5640" w:rsidRPr="00BA5640">
        <w:rPr>
          <w:rFonts w:ascii="Arial" w:hAnsi="Arial" w:cs="Arial"/>
        </w:rPr>
        <w:t>5</w:t>
      </w:r>
      <w:r w:rsidR="00BA5640" w:rsidRPr="00CE6EE1">
        <w:rPr>
          <w:rFonts w:ascii="Arial" w:hAnsi="Arial" w:cs="Arial"/>
        </w:rPr>
        <w:t xml:space="preserve"> </w:t>
      </w:r>
    </w:p>
    <w:p w14:paraId="54CD61AF" w14:textId="1C5D14D8" w:rsidR="00421C0A" w:rsidRPr="00CE6EE1" w:rsidRDefault="00CE6EE1" w:rsidP="00CE6EE1">
      <w:pPr>
        <w:spacing w:line="300" w:lineRule="atLeast"/>
        <w:jc w:val="center"/>
        <w:rPr>
          <w:rFonts w:ascii="Arial" w:hAnsi="Arial" w:cs="Arial"/>
          <w:b/>
          <w:bCs/>
          <w:iCs/>
        </w:rPr>
      </w:pPr>
      <w:r w:rsidRPr="00CE6EE1">
        <w:rPr>
          <w:rFonts w:ascii="Arial" w:hAnsi="Arial" w:cs="Arial"/>
          <w:b/>
          <w:bCs/>
          <w:iCs/>
        </w:rPr>
        <w:t>ČESTNÉ PROHLÁŠENÍ – MEZINÁRODNÍ SANKCE</w:t>
      </w:r>
    </w:p>
    <w:p w14:paraId="662963E5" w14:textId="77777777" w:rsidR="00421C0A" w:rsidRPr="00CE6EE1" w:rsidRDefault="00421C0A" w:rsidP="00421C0A">
      <w:pPr>
        <w:spacing w:line="300" w:lineRule="atLeast"/>
        <w:jc w:val="right"/>
        <w:rPr>
          <w:rFonts w:ascii="Arial" w:hAnsi="Arial" w:cs="Arial"/>
          <w:b/>
          <w:bCs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421C0A" w:rsidRPr="00CE6EE1" w14:paraId="34AE1264" w14:textId="77777777" w:rsidTr="00F66F38">
        <w:trPr>
          <w:trHeight w:val="396"/>
        </w:trPr>
        <w:tc>
          <w:tcPr>
            <w:tcW w:w="1845" w:type="dxa"/>
            <w:hideMark/>
          </w:tcPr>
          <w:p w14:paraId="5CEA228E" w14:textId="77777777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1D3C7DAD" w14:textId="5836A639" w:rsidR="00421C0A" w:rsidRPr="00CE6EE1" w:rsidRDefault="00421C0A" w:rsidP="00C6351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 xml:space="preserve">[DOPLNÍ </w:t>
            </w:r>
            <w:r w:rsidR="00F66F38" w:rsidRPr="00CE6EE1">
              <w:rPr>
                <w:rFonts w:ascii="Arial" w:hAnsi="Arial" w:cs="Arial"/>
                <w:bCs/>
                <w:highlight w:val="green"/>
              </w:rPr>
              <w:t>DODAVATEL</w:t>
            </w:r>
            <w:r w:rsidRPr="00CE6EE1">
              <w:rPr>
                <w:rFonts w:ascii="Arial" w:hAnsi="Arial" w:cs="Arial"/>
                <w:bCs/>
                <w:highlight w:val="green"/>
              </w:rPr>
              <w:t>]</w:t>
            </w:r>
          </w:p>
        </w:tc>
      </w:tr>
      <w:tr w:rsidR="00F66F38" w:rsidRPr="00CE6EE1" w14:paraId="77572AC1" w14:textId="77777777" w:rsidTr="00F66F38">
        <w:trPr>
          <w:trHeight w:val="397"/>
        </w:trPr>
        <w:tc>
          <w:tcPr>
            <w:tcW w:w="1845" w:type="dxa"/>
            <w:hideMark/>
          </w:tcPr>
          <w:p w14:paraId="1504572E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629132CF" w14:textId="3FDDEC26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F66F38" w:rsidRPr="00CE6EE1" w14:paraId="6153340A" w14:textId="77777777" w:rsidTr="00F66F38">
        <w:trPr>
          <w:trHeight w:val="306"/>
        </w:trPr>
        <w:tc>
          <w:tcPr>
            <w:tcW w:w="1845" w:type="dxa"/>
            <w:hideMark/>
          </w:tcPr>
          <w:p w14:paraId="66101C1B" w14:textId="77777777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13132A87" w14:textId="4296AFC2" w:rsidR="00F66F38" w:rsidRPr="00CE6EE1" w:rsidRDefault="00F66F38" w:rsidP="00F66F38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500049E9" w14:textId="4C902492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zapsaný v obchodním rejstříku vedeném </w:t>
      </w:r>
      <w:r w:rsidR="00F66F38" w:rsidRPr="00CE6EE1">
        <w:rPr>
          <w:rFonts w:ascii="Arial" w:hAnsi="Arial" w:cs="Arial"/>
          <w:bCs/>
          <w:highlight w:val="green"/>
        </w:rPr>
        <w:t>[DOPLNÍ DODAVATEL]</w:t>
      </w:r>
    </w:p>
    <w:p w14:paraId="36204729" w14:textId="77777777" w:rsidR="00421C0A" w:rsidRPr="00CE6EE1" w:rsidRDefault="00421C0A" w:rsidP="00421C0A">
      <w:pPr>
        <w:widowControl w:val="0"/>
        <w:spacing w:before="120" w:line="300" w:lineRule="auto"/>
        <w:ind w:right="553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(dále jen „</w:t>
      </w:r>
      <w:r w:rsidRPr="00CE6EE1">
        <w:rPr>
          <w:rFonts w:ascii="Arial" w:hAnsi="Arial" w:cs="Arial"/>
          <w:b/>
        </w:rPr>
        <w:t>dodavatel</w:t>
      </w:r>
      <w:r w:rsidRPr="00CE6EE1">
        <w:rPr>
          <w:rFonts w:ascii="Arial" w:hAnsi="Arial" w:cs="Arial"/>
          <w:bCs/>
        </w:rPr>
        <w:t xml:space="preserve">“)  </w:t>
      </w:r>
    </w:p>
    <w:p w14:paraId="0F56CFBB" w14:textId="77777777" w:rsidR="00421C0A" w:rsidRPr="00CE6EE1" w:rsidRDefault="00421C0A" w:rsidP="00421C0A">
      <w:pPr>
        <w:widowControl w:val="0"/>
        <w:spacing w:before="120" w:after="94" w:line="252" w:lineRule="auto"/>
        <w:ind w:right="553"/>
        <w:jc w:val="both"/>
        <w:rPr>
          <w:rFonts w:ascii="Arial" w:hAnsi="Arial" w:cs="Arial"/>
        </w:rPr>
      </w:pPr>
    </w:p>
    <w:p w14:paraId="106BF8A0" w14:textId="36A8E7E0" w:rsidR="00421C0A" w:rsidRPr="00CE6EE1" w:rsidRDefault="00421C0A" w:rsidP="000678C2">
      <w:pPr>
        <w:autoSpaceDE w:val="0"/>
        <w:spacing w:line="276" w:lineRule="auto"/>
        <w:jc w:val="both"/>
        <w:rPr>
          <w:rFonts w:ascii="Arial" w:hAnsi="Arial" w:cs="Arial"/>
          <w:b/>
        </w:rPr>
      </w:pPr>
      <w:r w:rsidRPr="00CE6EE1">
        <w:rPr>
          <w:rFonts w:ascii="Arial" w:hAnsi="Arial" w:cs="Arial"/>
          <w:bCs/>
        </w:rPr>
        <w:t xml:space="preserve">tímto pro účely veřejné zakázky s názvem </w:t>
      </w:r>
      <w:r w:rsidR="00D90F31" w:rsidRPr="00CE6EE1">
        <w:rPr>
          <w:rFonts w:ascii="Arial" w:hAnsi="Arial" w:cs="Arial"/>
          <w:b/>
        </w:rPr>
        <w:t>„</w:t>
      </w:r>
      <w:r w:rsidR="00AD34E0" w:rsidRPr="00AD34E0">
        <w:rPr>
          <w:rFonts w:ascii="Arial" w:hAnsi="Arial" w:cs="Arial"/>
          <w:b/>
        </w:rPr>
        <w:t>ZŠ a MŠ U Santošky 1/1007 - oprava sportovních povrchů a vybavení velké tělocvičny – PD</w:t>
      </w:r>
      <w:r w:rsidR="00BA5640" w:rsidRPr="00BA5640">
        <w:rPr>
          <w:rFonts w:ascii="Arial" w:hAnsi="Arial" w:cs="Arial"/>
          <w:b/>
        </w:rPr>
        <w:t xml:space="preserve">“ </w:t>
      </w:r>
      <w:r w:rsidRPr="00CE6EE1">
        <w:rPr>
          <w:rFonts w:ascii="Arial" w:hAnsi="Arial" w:cs="Arial"/>
          <w:bCs/>
        </w:rPr>
        <w:t xml:space="preserve">čestně prohlašuje, že </w:t>
      </w:r>
      <w:r w:rsidRPr="00CE6EE1">
        <w:rPr>
          <w:rFonts w:ascii="Arial" w:hAnsi="Arial" w:cs="Arial"/>
          <w:bCs/>
          <w:iCs/>
        </w:rPr>
        <w:t xml:space="preserve">výběrem jeho nabídky, uzavřením smlouvy ani plněním veřejné zakázky nedojde k porušení právních předpisů a rozhodnutí upravujících mezinárodní sankce, kterými jsou Česká republika nebo zadavatel vázáni. </w:t>
      </w:r>
    </w:p>
    <w:p w14:paraId="7074C11A" w14:textId="0C22E728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čestně prohlašuje, že ani žádný z poddodavatelů, dodavatelů nebo subjektů, jejichž prostřednictvím prokazuje část kvalifikace a hodlá je využít při plnění smlouvy, není osobou, na kterou by dopadaly mezinárodní sankce dle právních předpisů a rozhodnutí, kterými jsou Česká republika nebo zadavatel vázáni. </w:t>
      </w:r>
    </w:p>
    <w:p w14:paraId="4A20EEDE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Zejména dodavatel prohlašuje, že ve smyslu nařízení Rady EU č. 2022/576:</w:t>
      </w:r>
    </w:p>
    <w:p w14:paraId="6C788E3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2" w:name="_Ref101984144"/>
      <w:r w:rsidRPr="00CE6EE1">
        <w:rPr>
          <w:rFonts w:ascii="Arial" w:hAnsi="Arial" w:cs="Arial"/>
          <w:bCs/>
        </w:rPr>
        <w:t>není ruským státním příslušníkem, fyzickou či právnickou osobou, subjektem či orgánem se sídlem v Ruské federaci,</w:t>
      </w:r>
      <w:bookmarkEnd w:id="2"/>
    </w:p>
    <w:p w14:paraId="67F3DBF1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3" w:name="_Ref101984146"/>
      <w:r w:rsidRPr="00CE6EE1">
        <w:rPr>
          <w:rFonts w:ascii="Arial" w:hAnsi="Arial" w:cs="Arial"/>
          <w:bCs/>
        </w:rPr>
        <w:t xml:space="preserve">není právnickou osobou, subjektem či orgánem, které jsou z více než 50 % přímo či nepřímo vlastněny některým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</w:t>
      </w:r>
      <w:bookmarkEnd w:id="3"/>
    </w:p>
    <w:p w14:paraId="1149AD35" w14:textId="77777777" w:rsidR="00F72131" w:rsidRPr="00CE6EE1" w:rsidRDefault="00F72131" w:rsidP="00F72131">
      <w:pPr>
        <w:numPr>
          <w:ilvl w:val="0"/>
          <w:numId w:val="3"/>
        </w:numPr>
        <w:autoSpaceDE w:val="0"/>
        <w:spacing w:line="276" w:lineRule="auto"/>
        <w:jc w:val="both"/>
        <w:rPr>
          <w:rFonts w:ascii="Arial" w:hAnsi="Arial" w:cs="Arial"/>
          <w:bCs/>
        </w:rPr>
      </w:pPr>
      <w:bookmarkStart w:id="4" w:name="_Ref101984249"/>
      <w:r w:rsidRPr="00CE6EE1">
        <w:rPr>
          <w:rFonts w:ascii="Arial" w:hAnsi="Arial" w:cs="Arial"/>
          <w:bCs/>
        </w:rPr>
        <w:t xml:space="preserve">není fyzickou nebo právnickou osobou, subjektem či orgánem, které jednají jménem nebo na pokyn některého ze subjektů uvedených v 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, a</w:t>
      </w:r>
      <w:bookmarkEnd w:id="4"/>
    </w:p>
    <w:p w14:paraId="5286790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žádný z poddodavatelů, dodavatelů nebo subjektů, jejichž prostřednictvím prokazuje část kvalifikace, pokud jimi poskytované plnění bude představovat více než 10 % hodnoty zakázky, není osobou uvedenou v písmeni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_Ref101984144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a)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,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_Ref101984146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b)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 xml:space="preserve"> nebo </w:t>
      </w:r>
      <w:r w:rsidRPr="00CE6EE1">
        <w:rPr>
          <w:rFonts w:ascii="Arial" w:hAnsi="Arial" w:cs="Arial"/>
          <w:bCs/>
        </w:rPr>
        <w:fldChar w:fldCharType="begin"/>
      </w:r>
      <w:r w:rsidRPr="00CE6EE1">
        <w:rPr>
          <w:rFonts w:ascii="Arial" w:hAnsi="Arial" w:cs="Arial"/>
          <w:bCs/>
        </w:rPr>
        <w:instrText xml:space="preserve"> REF _Ref101984249 \r \h  \* MERGEFORMAT </w:instrText>
      </w:r>
      <w:r w:rsidRPr="00CE6EE1">
        <w:rPr>
          <w:rFonts w:ascii="Arial" w:hAnsi="Arial" w:cs="Arial"/>
          <w:bCs/>
        </w:rPr>
      </w:r>
      <w:r w:rsidRPr="00CE6EE1">
        <w:rPr>
          <w:rFonts w:ascii="Arial" w:hAnsi="Arial" w:cs="Arial"/>
          <w:bCs/>
        </w:rPr>
        <w:fldChar w:fldCharType="separate"/>
      </w:r>
      <w:r w:rsidRPr="00CE6EE1">
        <w:rPr>
          <w:rFonts w:ascii="Arial" w:hAnsi="Arial" w:cs="Arial"/>
          <w:bCs/>
        </w:rPr>
        <w:t>c)</w:t>
      </w:r>
      <w:r w:rsidRPr="00CE6EE1">
        <w:rPr>
          <w:rFonts w:ascii="Arial" w:hAnsi="Arial" w:cs="Arial"/>
          <w:bCs/>
        </w:rPr>
        <w:fldChar w:fldCharType="end"/>
      </w:r>
      <w:r w:rsidRPr="00CE6EE1">
        <w:rPr>
          <w:rFonts w:ascii="Arial" w:hAnsi="Arial" w:cs="Arial"/>
          <w:bCs/>
        </w:rPr>
        <w:t>.</w:t>
      </w:r>
    </w:p>
    <w:p w14:paraId="0BDD28C2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Dodavatel dále prohlašuje, že neobchoduje se sankcionovaným zbožím, které se nachází v Rusku nebo Bělorusku či z Ruska nebo Běloruska pochází a nenabízí takové zboží v rámci plnění veřejných zakázek.</w:t>
      </w:r>
    </w:p>
    <w:p w14:paraId="3E714496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 xml:space="preserve">Dodavatel současně prohlašuje, že žádné finanční prostředky, které obdrží za plnění veřejné zakázky, přímo ani nepřímo nezpřístupní fyzickým nebo právnickým osobám, subjektům či orgánům s nimi spojeným uvedeným v sankčním seznamu v příloze nařízení Rady (EU) č. </w:t>
      </w:r>
      <w:r w:rsidRPr="00CE6EE1">
        <w:rPr>
          <w:rFonts w:ascii="Arial" w:hAnsi="Arial" w:cs="Arial"/>
          <w:bCs/>
        </w:rPr>
        <w:lastRenderedPageBreak/>
        <w:t>269/2014 ve spojení s prováděcím nařízením Rady (EU) č. 2022/581, nařízení Rady (EU) č. 208/2014 a nařízení Rady (ES) č. 765/2006 nebo v jejich prospěch</w:t>
      </w:r>
      <w:r w:rsidRPr="00CE6EE1">
        <w:rPr>
          <w:rFonts w:ascii="Arial" w:hAnsi="Arial" w:cs="Arial"/>
          <w:bCs/>
          <w:vertAlign w:val="superscript"/>
        </w:rPr>
        <w:footnoteReference w:id="1"/>
      </w:r>
      <w:r w:rsidRPr="00CE6EE1">
        <w:rPr>
          <w:rFonts w:ascii="Arial" w:hAnsi="Arial" w:cs="Arial"/>
          <w:bCs/>
        </w:rPr>
        <w:t>.</w:t>
      </w:r>
    </w:p>
    <w:p w14:paraId="1A610B7B" w14:textId="77777777" w:rsidR="00F72131" w:rsidRPr="00CE6EE1" w:rsidRDefault="00F72131" w:rsidP="00F72131">
      <w:pPr>
        <w:autoSpaceDE w:val="0"/>
        <w:spacing w:line="276" w:lineRule="auto"/>
        <w:jc w:val="both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t>V případě změny jakéhokoliv výše uvedeného prohlášení je dodavatel povinen neprodleně informovat zadavatele.</w:t>
      </w:r>
    </w:p>
    <w:p w14:paraId="513A137C" w14:textId="73752762" w:rsidR="00421C0A" w:rsidRPr="00CE6EE1" w:rsidRDefault="00421C0A" w:rsidP="00421C0A">
      <w:pPr>
        <w:autoSpaceDE w:val="0"/>
        <w:spacing w:line="276" w:lineRule="auto"/>
        <w:jc w:val="both"/>
        <w:rPr>
          <w:rFonts w:ascii="Arial" w:hAnsi="Arial" w:cs="Arial"/>
          <w:bCs/>
        </w:rPr>
      </w:pPr>
    </w:p>
    <w:p w14:paraId="3B89315B" w14:textId="636AA8EE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29ABDBC3" w14:textId="2A932B14" w:rsidR="00402662" w:rsidRPr="00CE6EE1" w:rsidRDefault="00402662" w:rsidP="00402662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5C8C6384" w14:textId="77777777" w:rsidR="00F72131" w:rsidRPr="00CE6EE1" w:rsidRDefault="00F72131">
      <w:pPr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br w:type="page"/>
      </w:r>
    </w:p>
    <w:p w14:paraId="4095D804" w14:textId="56708517" w:rsidR="00381F6A" w:rsidRPr="00CE6EE1" w:rsidRDefault="00381F6A" w:rsidP="00CE6EE1">
      <w:pPr>
        <w:spacing w:after="120" w:line="276" w:lineRule="auto"/>
        <w:jc w:val="center"/>
        <w:rPr>
          <w:rFonts w:ascii="Arial" w:hAnsi="Arial" w:cs="Arial"/>
          <w:bCs/>
        </w:rPr>
      </w:pPr>
      <w:r w:rsidRPr="00CE6EE1">
        <w:rPr>
          <w:rFonts w:ascii="Arial" w:hAnsi="Arial" w:cs="Arial"/>
          <w:bCs/>
        </w:rPr>
        <w:lastRenderedPageBreak/>
        <w:t>Přílo</w:t>
      </w:r>
      <w:r w:rsidRPr="00BA5640">
        <w:rPr>
          <w:rFonts w:ascii="Arial" w:hAnsi="Arial" w:cs="Arial"/>
          <w:bCs/>
        </w:rPr>
        <w:t xml:space="preserve">ha č. </w:t>
      </w:r>
      <w:r w:rsidR="00BA5640" w:rsidRPr="00BA5640">
        <w:rPr>
          <w:rFonts w:ascii="Arial" w:hAnsi="Arial" w:cs="Arial"/>
          <w:bCs/>
        </w:rPr>
        <w:t>6</w:t>
      </w:r>
    </w:p>
    <w:p w14:paraId="4F8CDF87" w14:textId="77777777" w:rsidR="00381F6A" w:rsidRPr="00CE6EE1" w:rsidRDefault="00381F6A" w:rsidP="00381F6A">
      <w:pPr>
        <w:spacing w:before="360" w:after="360" w:line="22" w:lineRule="atLeast"/>
        <w:jc w:val="center"/>
        <w:rPr>
          <w:rFonts w:ascii="Arial" w:hAnsi="Arial" w:cs="Arial"/>
          <w:b/>
        </w:rPr>
      </w:pPr>
      <w:r w:rsidRPr="00CE6EE1">
        <w:rPr>
          <w:rFonts w:ascii="Arial" w:hAnsi="Arial" w:cs="Arial"/>
          <w:b/>
        </w:rPr>
        <w:t xml:space="preserve">ČESTNÉ PROHLÁŠENÍ </w:t>
      </w:r>
      <w:r w:rsidRPr="00CE6EE1">
        <w:rPr>
          <w:rFonts w:ascii="Arial" w:hAnsi="Arial" w:cs="Arial"/>
          <w:b/>
          <w:bCs/>
        </w:rPr>
        <w:t xml:space="preserve">DODAVATELE K NEEXISTENCI STŘETU ZÁJMŮ NEBO SITUACE PODLE § </w:t>
      </w:r>
      <w:proofErr w:type="gramStart"/>
      <w:r w:rsidRPr="00CE6EE1">
        <w:rPr>
          <w:rFonts w:ascii="Arial" w:hAnsi="Arial" w:cs="Arial"/>
          <w:b/>
          <w:bCs/>
        </w:rPr>
        <w:t>4b</w:t>
      </w:r>
      <w:proofErr w:type="gramEnd"/>
      <w:r w:rsidRPr="00CE6EE1">
        <w:rPr>
          <w:rFonts w:ascii="Arial" w:hAnsi="Arial" w:cs="Arial"/>
          <w:b/>
          <w:bCs/>
        </w:rPr>
        <w:t xml:space="preserve"> ZÁKONA O STŘETU ZÁJMŮ</w:t>
      </w:r>
    </w:p>
    <w:p w14:paraId="6A682238" w14:textId="77777777" w:rsidR="00381F6A" w:rsidRPr="00CE6EE1" w:rsidRDefault="00381F6A" w:rsidP="00381F6A">
      <w:pPr>
        <w:keepNext/>
        <w:spacing w:after="240" w:line="22" w:lineRule="atLeast"/>
        <w:jc w:val="center"/>
        <w:outlineLvl w:val="2"/>
        <w:rPr>
          <w:rFonts w:ascii="Arial" w:eastAsia="Times New Roman" w:hAnsi="Arial" w:cs="Arial"/>
          <w:bCs/>
          <w:lang w:eastAsia="cs-CZ"/>
        </w:rPr>
      </w:pPr>
      <w:bookmarkStart w:id="5" w:name="_heading=h.1fob9te"/>
      <w:bookmarkEnd w:id="5"/>
      <w:r w:rsidRPr="00CE6EE1">
        <w:rPr>
          <w:rFonts w:ascii="Arial" w:eastAsia="Times New Roman" w:hAnsi="Arial" w:cs="Arial"/>
          <w:lang w:eastAsia="cs-CZ"/>
        </w:rPr>
        <w:t xml:space="preserve">podle </w:t>
      </w:r>
      <w:r w:rsidRPr="00CE6EE1">
        <w:rPr>
          <w:rFonts w:ascii="Arial" w:eastAsia="Times New Roman" w:hAnsi="Arial" w:cs="Arial"/>
          <w:bCs/>
          <w:lang w:eastAsia="cs-CZ"/>
        </w:rPr>
        <w:t>ZZVZ a </w:t>
      </w:r>
      <w:r w:rsidRPr="00CE6EE1">
        <w:rPr>
          <w:rFonts w:ascii="Arial" w:eastAsia="Times New Roman" w:hAnsi="Arial" w:cs="Arial"/>
          <w:lang w:eastAsia="cs-CZ"/>
        </w:rPr>
        <w:t>zákona č.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159/2006</w:t>
      </w:r>
      <w:r w:rsidRPr="00CE6EE1">
        <w:rPr>
          <w:rFonts w:ascii="Arial" w:eastAsia="Times New Roman" w:hAnsi="Arial" w:cs="Arial"/>
          <w:bCs/>
          <w:lang w:eastAsia="cs-CZ"/>
        </w:rPr>
        <w:t> </w:t>
      </w:r>
      <w:r w:rsidRPr="00CE6EE1">
        <w:rPr>
          <w:rFonts w:ascii="Arial" w:eastAsia="Times New Roman" w:hAnsi="Arial" w:cs="Arial"/>
          <w:lang w:eastAsia="cs-CZ"/>
        </w:rPr>
        <w:t>Sb., o střetu zájmů, ve znění pozdějších předpisů</w:t>
      </w:r>
      <w:r w:rsidRPr="00CE6EE1">
        <w:rPr>
          <w:rFonts w:ascii="Arial" w:eastAsia="Times New Roman" w:hAnsi="Arial" w:cs="Arial"/>
          <w:bCs/>
          <w:lang w:eastAsia="cs-CZ"/>
        </w:rPr>
        <w:t xml:space="preserve"> (dále jen „</w:t>
      </w:r>
      <w:r w:rsidRPr="00CE6EE1">
        <w:rPr>
          <w:rFonts w:ascii="Arial" w:eastAsia="Times New Roman" w:hAnsi="Arial" w:cs="Arial"/>
          <w:b/>
          <w:lang w:eastAsia="cs-CZ"/>
        </w:rPr>
        <w:t>zákon o střetu zájmů</w:t>
      </w:r>
      <w:r w:rsidRPr="00CE6EE1">
        <w:rPr>
          <w:rFonts w:ascii="Arial" w:eastAsia="Times New Roman" w:hAnsi="Arial" w:cs="Arial"/>
          <w:bCs/>
          <w:lang w:eastAsia="cs-CZ"/>
        </w:rPr>
        <w:t>“)</w:t>
      </w:r>
    </w:p>
    <w:p w14:paraId="37F5B8ED" w14:textId="77777777" w:rsidR="00381F6A" w:rsidRPr="00CE6EE1" w:rsidRDefault="00381F6A" w:rsidP="00381F6A">
      <w:pPr>
        <w:jc w:val="center"/>
        <w:rPr>
          <w:rFonts w:ascii="Arial" w:hAnsi="Arial" w:cs="Arial"/>
          <w:lang w:eastAsia="cs-CZ"/>
        </w:rPr>
      </w:pPr>
      <w:r w:rsidRPr="00CE6EE1">
        <w:rPr>
          <w:rFonts w:ascii="Arial" w:hAnsi="Arial" w:cs="Arial"/>
          <w:lang w:eastAsia="cs-CZ"/>
        </w:rPr>
        <w:t>v rámci veřejné zakázky malého rozsahu s názvem:</w:t>
      </w:r>
    </w:p>
    <w:p w14:paraId="1E77349D" w14:textId="77777777" w:rsidR="00AD34E0" w:rsidRDefault="00B57947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CE6EE1">
        <w:rPr>
          <w:rFonts w:ascii="Arial" w:hAnsi="Arial" w:cs="Arial"/>
          <w:b/>
          <w:u w:val="single"/>
        </w:rPr>
        <w:t>„</w:t>
      </w:r>
      <w:r w:rsidR="00AD34E0" w:rsidRPr="00AD34E0">
        <w:rPr>
          <w:rFonts w:ascii="Arial" w:hAnsi="Arial" w:cs="Arial"/>
          <w:b/>
          <w:u w:val="single"/>
        </w:rPr>
        <w:t xml:space="preserve">ZŠ a MŠ U Santošky 1/1007 - oprava sportovních povrchů a </w:t>
      </w:r>
    </w:p>
    <w:p w14:paraId="156D9F8E" w14:textId="05AED03C" w:rsidR="00381F6A" w:rsidRPr="00CE6EE1" w:rsidRDefault="00AD34E0" w:rsidP="001056C0">
      <w:pPr>
        <w:spacing w:before="120" w:after="120" w:line="22" w:lineRule="atLeast"/>
        <w:jc w:val="center"/>
        <w:rPr>
          <w:rFonts w:ascii="Arial" w:hAnsi="Arial" w:cs="Arial"/>
          <w:b/>
          <w:u w:val="single"/>
        </w:rPr>
      </w:pPr>
      <w:r w:rsidRPr="00AD34E0">
        <w:rPr>
          <w:rFonts w:ascii="Arial" w:hAnsi="Arial" w:cs="Arial"/>
          <w:b/>
          <w:u w:val="single"/>
        </w:rPr>
        <w:t>vybavení velké tělocvičny – PD</w:t>
      </w:r>
      <w:r w:rsidR="00BA5640" w:rsidRPr="00BA5640">
        <w:rPr>
          <w:rFonts w:ascii="Arial" w:hAnsi="Arial" w:cs="Arial"/>
          <w:b/>
          <w:u w:val="single"/>
        </w:rPr>
        <w:t>“</w:t>
      </w:r>
    </w:p>
    <w:p w14:paraId="22AB85F0" w14:textId="77777777" w:rsidR="00522DF5" w:rsidRPr="00CE6EE1" w:rsidRDefault="00522DF5" w:rsidP="00381F6A">
      <w:pPr>
        <w:spacing w:before="120" w:after="120" w:line="22" w:lineRule="atLeast"/>
        <w:rPr>
          <w:rFonts w:ascii="Arial" w:hAnsi="Arial" w:cs="Arial"/>
          <w:i/>
        </w:rPr>
      </w:pPr>
    </w:p>
    <w:tbl>
      <w:tblPr>
        <w:tblW w:w="71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5"/>
        <w:gridCol w:w="5325"/>
      </w:tblGrid>
      <w:tr w:rsidR="00CE6EE1" w:rsidRPr="00CE6EE1" w14:paraId="03CD3DD0" w14:textId="77777777" w:rsidTr="00BB231B">
        <w:trPr>
          <w:trHeight w:val="396"/>
        </w:trPr>
        <w:tc>
          <w:tcPr>
            <w:tcW w:w="1845" w:type="dxa"/>
            <w:hideMark/>
          </w:tcPr>
          <w:p w14:paraId="008AF05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 xml:space="preserve">Dodavatel:  </w:t>
            </w:r>
          </w:p>
        </w:tc>
        <w:tc>
          <w:tcPr>
            <w:tcW w:w="5325" w:type="dxa"/>
            <w:hideMark/>
          </w:tcPr>
          <w:p w14:paraId="6D34206F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7501F69F" w14:textId="77777777" w:rsidTr="00BB231B">
        <w:trPr>
          <w:trHeight w:val="397"/>
        </w:trPr>
        <w:tc>
          <w:tcPr>
            <w:tcW w:w="1845" w:type="dxa"/>
            <w:hideMark/>
          </w:tcPr>
          <w:p w14:paraId="73C8FA66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IČO:</w:t>
            </w:r>
          </w:p>
        </w:tc>
        <w:tc>
          <w:tcPr>
            <w:tcW w:w="5325" w:type="dxa"/>
            <w:hideMark/>
          </w:tcPr>
          <w:p w14:paraId="003B10D9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  <w:tr w:rsidR="00CE6EE1" w:rsidRPr="00CE6EE1" w14:paraId="3AA01476" w14:textId="77777777" w:rsidTr="00BB231B">
        <w:trPr>
          <w:trHeight w:val="306"/>
        </w:trPr>
        <w:tc>
          <w:tcPr>
            <w:tcW w:w="1845" w:type="dxa"/>
            <w:hideMark/>
          </w:tcPr>
          <w:p w14:paraId="675F2EE4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</w:rPr>
            </w:pPr>
            <w:r w:rsidRPr="00CE6EE1">
              <w:rPr>
                <w:rFonts w:ascii="Arial" w:hAnsi="Arial" w:cs="Arial"/>
                <w:bCs/>
              </w:rPr>
              <w:t>se sídlem:</w:t>
            </w:r>
          </w:p>
        </w:tc>
        <w:tc>
          <w:tcPr>
            <w:tcW w:w="5325" w:type="dxa"/>
            <w:hideMark/>
          </w:tcPr>
          <w:p w14:paraId="4996D617" w14:textId="77777777" w:rsidR="00CE6EE1" w:rsidRPr="00CE6EE1" w:rsidRDefault="00CE6EE1" w:rsidP="00BB231B">
            <w:pPr>
              <w:widowControl w:val="0"/>
              <w:spacing w:before="120" w:line="300" w:lineRule="auto"/>
              <w:ind w:right="553"/>
              <w:jc w:val="both"/>
              <w:rPr>
                <w:rFonts w:ascii="Arial" w:hAnsi="Arial" w:cs="Arial"/>
                <w:bCs/>
                <w:highlight w:val="green"/>
              </w:rPr>
            </w:pPr>
            <w:r w:rsidRPr="00CE6EE1">
              <w:rPr>
                <w:rFonts w:ascii="Arial" w:hAnsi="Arial" w:cs="Arial"/>
                <w:bCs/>
                <w:highlight w:val="green"/>
              </w:rPr>
              <w:t>[DOPLNÍ DODAVATEL]</w:t>
            </w:r>
          </w:p>
        </w:tc>
      </w:tr>
    </w:tbl>
    <w:p w14:paraId="7CFE92A1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4D4C186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Dodavatel čestně prohlašuje, že není obchodní korporací, ve které veřejný funkcionář uvedený v § 2 odst. 1 písm. c) zákona o střetu zájmů nebo jím ovládaná osoba vlastní podíl představující alespoň 25 % účasti společníka v této obchodní společnosti. </w:t>
      </w:r>
    </w:p>
    <w:p w14:paraId="7B51399A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Zároveň dodavatel prohlašuje, že ani poddodavatel, prostřednictvím kterého dodavatel prokazuje kvalifikaci, není takovou výše popsanou obchodní společností.</w:t>
      </w:r>
    </w:p>
    <w:p w14:paraId="761BB164" w14:textId="77777777" w:rsidR="00381F6A" w:rsidRPr="00CE6EE1" w:rsidRDefault="00381F6A" w:rsidP="00381F6A">
      <w:pPr>
        <w:spacing w:after="0" w:line="276" w:lineRule="auto"/>
        <w:jc w:val="both"/>
        <w:rPr>
          <w:rFonts w:ascii="Arial" w:eastAsia="Times New Roman" w:hAnsi="Arial" w:cs="Arial"/>
          <w:vertAlign w:val="superscript"/>
          <w:lang w:eastAsia="cs-CZ"/>
        </w:rPr>
      </w:pPr>
      <w:r w:rsidRPr="00CE6EE1">
        <w:rPr>
          <w:rFonts w:ascii="Arial" w:eastAsia="Times New Roman" w:hAnsi="Arial" w:cs="Arial"/>
          <w:lang w:eastAsia="cs-CZ"/>
        </w:rPr>
        <w:t>Dodavatel čestně prohlašuje že členové jeho statutárního orgánu, případně členové dozorčí rady, pokud ta volí a odvolává členy statutárního orgánu, či případně prokuristé, pracovníci, kteří se podíleli na přípravě nabídky na straně dodavatele, jeho skuteční majitelé a osoby jim blízké</w:t>
      </w:r>
      <w:r w:rsidRPr="00CE6EE1">
        <w:rPr>
          <w:rFonts w:ascii="Arial" w:eastAsia="Times New Roman" w:hAnsi="Arial" w:cs="Arial"/>
          <w:vertAlign w:val="superscript"/>
          <w:lang w:eastAsia="cs-CZ"/>
        </w:rPr>
        <w:footnoteReference w:id="2"/>
      </w:r>
      <w:r w:rsidRPr="00CE6EE1">
        <w:rPr>
          <w:rFonts w:ascii="Arial" w:eastAsia="Times New Roman" w:hAnsi="Arial" w:cs="Arial"/>
          <w:vertAlign w:val="superscript"/>
          <w:lang w:eastAsia="cs-CZ"/>
        </w:rPr>
        <w:t>)</w:t>
      </w:r>
    </w:p>
    <w:p w14:paraId="1F7151A0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nejsou: zaměstnanci zadavatele, kteří připravovali technické či finanční zadání předmětné veřejné zakázky nebo osobami zastupujícími zadavatele, který zadává předmětnou veřejnou zakázku, anebo osobami spolupracujícími se zadavatelem na přípravě a/nebo průběhu zadávacího řízení;</w:t>
      </w:r>
    </w:p>
    <w:p w14:paraId="59552A2F" w14:textId="77777777" w:rsidR="00381F6A" w:rsidRPr="00CE6EE1" w:rsidRDefault="00381F6A" w:rsidP="00381F6A">
      <w:pPr>
        <w:numPr>
          <w:ilvl w:val="0"/>
          <w:numId w:val="4"/>
        </w:numPr>
        <w:spacing w:after="0"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 xml:space="preserve">nejsou osobami podle § 2 odst. 1 písm. o) zákona o střetu zájmů, pokud se jedná o  členy Zastupitelstva hlavního města Prahy, nebo vedoucími úředníky (přičemž vedoucím úředníkem se rozumí vedoucí zaměstnanec zadavatele, který je na jednotlivých stupních řízení zadavatele oprávněn stanovit a ukládat podřízeným zaměstnancům pracovní úkoly, organizovat, řídit a kontrolovat jejich práci a dávat jim k tomu účelu závazné pokyny),  kteří jsou oprávněni k činnostem podle § 2 odst. 3 písm. a) nebo b) zákona o střetu zájmů, a pokud ano, že na tuto skutečnost zadavatele upozornil. </w:t>
      </w:r>
    </w:p>
    <w:p w14:paraId="33403CB8" w14:textId="77777777" w:rsidR="00381F6A" w:rsidRPr="00CE6EE1" w:rsidRDefault="00381F6A" w:rsidP="00381F6A">
      <w:pPr>
        <w:spacing w:line="276" w:lineRule="auto"/>
        <w:jc w:val="both"/>
        <w:rPr>
          <w:rFonts w:ascii="Arial" w:hAnsi="Arial" w:cs="Arial"/>
        </w:rPr>
      </w:pPr>
    </w:p>
    <w:p w14:paraId="6F0A1EB9" w14:textId="77777777" w:rsidR="00E35099" w:rsidRDefault="00381F6A" w:rsidP="00381F6A">
      <w:pPr>
        <w:spacing w:line="276" w:lineRule="auto"/>
        <w:jc w:val="both"/>
        <w:rPr>
          <w:rFonts w:ascii="Arial" w:hAnsi="Arial" w:cs="Arial"/>
        </w:rPr>
      </w:pPr>
      <w:r w:rsidRPr="00CE6EE1">
        <w:rPr>
          <w:rFonts w:ascii="Arial" w:hAnsi="Arial" w:cs="Arial"/>
        </w:rPr>
        <w:t>Dodavatel čestně prohlašuje, že pokud je mezi jeho skutečnými majiteli veřejný funkcionář podle § 2 odst. 1 písm. c) zákona o střetu zájmů, jakožto koncový příjemce, který není ovládající osobou, tak společně s tímto čestným prohlášením předkládá ve smyslu § 103 odst. 1 písm. d) ZZVZ veškeré aktuální (konstitutivní) dokladové dokumenty o vlastnické struktuře a skutečném majiteli dodavatele, ze kterých tyto skutečnosti jednoznačně vyplývají.</w:t>
      </w:r>
    </w:p>
    <w:p w14:paraId="42662B0C" w14:textId="5A5E4F03" w:rsidR="00381F6A" w:rsidRPr="00CE6EE1" w:rsidRDefault="00381F6A" w:rsidP="00381F6A">
      <w:pPr>
        <w:spacing w:line="276" w:lineRule="auto"/>
        <w:jc w:val="both"/>
        <w:rPr>
          <w:rFonts w:ascii="Arial" w:hAnsi="Arial" w:cs="Arial"/>
          <w:strike/>
          <w:highlight w:val="green"/>
        </w:rPr>
      </w:pPr>
      <w:r w:rsidRPr="00CE6EE1">
        <w:rPr>
          <w:rFonts w:ascii="Arial" w:hAnsi="Arial" w:cs="Arial"/>
        </w:rPr>
        <w:t xml:space="preserve"> </w:t>
      </w:r>
      <w:r w:rsidRPr="00CE6EE1">
        <w:rPr>
          <w:rFonts w:ascii="Arial" w:hAnsi="Arial" w:cs="Arial"/>
          <w:strike/>
        </w:rPr>
        <w:t xml:space="preserve"> </w:t>
      </w:r>
    </w:p>
    <w:p w14:paraId="49EFAEC7" w14:textId="415CB2D9" w:rsidR="00E35099" w:rsidRPr="004C6C8F" w:rsidRDefault="00E35099" w:rsidP="00E35099">
      <w:pPr>
        <w:spacing w:after="0" w:line="280" w:lineRule="atLeast"/>
        <w:ind w:left="426" w:hanging="426"/>
        <w:jc w:val="center"/>
        <w:rPr>
          <w:rFonts w:ascii="Arial" w:eastAsia="Arial" w:hAnsi="Arial" w:cs="Times New Roman"/>
          <w:b/>
          <w:bCs/>
          <w:i/>
          <w:iCs/>
        </w:rPr>
      </w:pPr>
      <w:r w:rsidRPr="004C6C8F">
        <w:rPr>
          <w:rFonts w:ascii="Arial" w:eastAsia="Arial" w:hAnsi="Arial" w:cs="Times New Roman"/>
          <w:b/>
          <w:bCs/>
          <w:i/>
          <w:iCs/>
        </w:rPr>
        <w:t>- Podepsáno podpisem v rámci Krycího listu -</w:t>
      </w:r>
    </w:p>
    <w:p w14:paraId="5BD816BE" w14:textId="77777777" w:rsidR="00381F6A" w:rsidRPr="00CE6EE1" w:rsidRDefault="00381F6A" w:rsidP="00CC34F6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sectPr w:rsidR="00381F6A" w:rsidRPr="00CE6EE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9A95661" w16cex:dateUtc="2025-04-09T15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63D43C" w14:textId="77777777" w:rsidR="00A50F91" w:rsidRDefault="00A50F91" w:rsidP="00C70D4B">
      <w:pPr>
        <w:spacing w:after="0" w:line="240" w:lineRule="auto"/>
      </w:pPr>
      <w:r>
        <w:separator/>
      </w:r>
    </w:p>
  </w:endnote>
  <w:endnote w:type="continuationSeparator" w:id="0">
    <w:p w14:paraId="54DC07D3" w14:textId="77777777" w:rsidR="00A50F91" w:rsidRDefault="00A50F91" w:rsidP="00C70D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E325B" w14:textId="77777777" w:rsidR="00A50F91" w:rsidRDefault="00A50F91" w:rsidP="00C70D4B">
      <w:pPr>
        <w:spacing w:after="0" w:line="240" w:lineRule="auto"/>
      </w:pPr>
      <w:r>
        <w:separator/>
      </w:r>
    </w:p>
  </w:footnote>
  <w:footnote w:type="continuationSeparator" w:id="0">
    <w:p w14:paraId="308514B3" w14:textId="77777777" w:rsidR="00A50F91" w:rsidRDefault="00A50F91" w:rsidP="00C70D4B">
      <w:pPr>
        <w:spacing w:after="0" w:line="240" w:lineRule="auto"/>
      </w:pPr>
      <w:r>
        <w:continuationSeparator/>
      </w:r>
    </w:p>
  </w:footnote>
  <w:footnote w:id="1">
    <w:p w14:paraId="1802311F" w14:textId="77777777" w:rsidR="00F72131" w:rsidRPr="00AD4054" w:rsidRDefault="00F72131" w:rsidP="00F72131">
      <w:pPr>
        <w:pStyle w:val="Textpoznpodarou"/>
        <w:rPr>
          <w:rFonts w:ascii="Arial" w:hAnsi="Arial" w:cs="Arial"/>
          <w:sz w:val="16"/>
          <w:szCs w:val="16"/>
        </w:rPr>
      </w:pPr>
      <w:r w:rsidRPr="00AD4054">
        <w:rPr>
          <w:rStyle w:val="Znakapoznpodarou"/>
          <w:rFonts w:ascii="Arial" w:hAnsi="Arial" w:cs="Arial"/>
          <w:sz w:val="16"/>
          <w:szCs w:val="16"/>
        </w:rPr>
        <w:footnoteRef/>
      </w:r>
      <w:r w:rsidRPr="00AD4054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AD4054">
          <w:rPr>
            <w:rStyle w:val="Hypertextovodkaz"/>
            <w:rFonts w:ascii="Arial" w:hAnsi="Arial" w:cs="Arial"/>
            <w:sz w:val="16"/>
            <w:szCs w:val="16"/>
          </w:rPr>
          <w:t>https://www.sanctionsmap.eu/</w:t>
        </w:r>
      </w:hyperlink>
      <w:r w:rsidRPr="00AD4054">
        <w:rPr>
          <w:rFonts w:ascii="Arial" w:hAnsi="Arial" w:cs="Arial"/>
          <w:sz w:val="16"/>
          <w:szCs w:val="16"/>
        </w:rPr>
        <w:t xml:space="preserve">. </w:t>
      </w:r>
    </w:p>
  </w:footnote>
  <w:footnote w:id="2">
    <w:p w14:paraId="64DD620B" w14:textId="77777777" w:rsidR="00381F6A" w:rsidRPr="00F42FE5" w:rsidRDefault="00381F6A" w:rsidP="00381F6A">
      <w:pPr>
        <w:pStyle w:val="Textpoznpodarou"/>
        <w:jc w:val="both"/>
        <w:rPr>
          <w:rFonts w:ascii="Corbel" w:hAnsi="Corbel"/>
          <w:color w:val="595959" w:themeColor="text1" w:themeTint="A6"/>
          <w:sz w:val="16"/>
          <w:szCs w:val="16"/>
        </w:rPr>
      </w:pPr>
      <w:r>
        <w:rPr>
          <w:rStyle w:val="Znakapoznpodarou"/>
          <w:rFonts w:ascii="Palatino Linotype" w:hAnsi="Palatino Linotype"/>
          <w:sz w:val="18"/>
          <w:szCs w:val="18"/>
        </w:rPr>
        <w:footnoteRef/>
      </w:r>
      <w:r>
        <w:rPr>
          <w:rFonts w:ascii="Palatino Linotype" w:hAnsi="Palatino Linotype"/>
          <w:sz w:val="18"/>
          <w:szCs w:val="18"/>
          <w:vertAlign w:val="superscript"/>
        </w:rPr>
        <w:t>)</w:t>
      </w:r>
      <w:r>
        <w:rPr>
          <w:rFonts w:ascii="Palatino Linotype" w:hAnsi="Palatino Linotype"/>
          <w:sz w:val="18"/>
          <w:szCs w:val="18"/>
        </w:rPr>
        <w:t xml:space="preserve"> </w:t>
      </w:r>
      <w:r w:rsidRPr="00F66F38">
        <w:rPr>
          <w:rFonts w:ascii="Times New Roman" w:hAnsi="Times New Roman" w:cs="Times New Roman"/>
          <w:color w:val="000000" w:themeColor="text1"/>
          <w:sz w:val="18"/>
          <w:szCs w:val="18"/>
        </w:rPr>
        <w:t>osobou blízkou je příbuzný v řadě přímé, sourozenec a manžel nebo partner podle zákona upravujícího registrované partnerství (dále jen „partner“); jiné osoby v poměru rodinném nebo obdobném se pokládají za osoby sobě navzájem blízké, pokud by újmu, kterou utrpěla jedna z nich, druhá důvodně pociťovala jako újmu vlastní. Má se za to, že osobami blízkými jsou i osoby sešvagřené nebo osoby, které spolu trvale žijí.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F5CF72" w14:textId="2528F8D3" w:rsidR="003B7991" w:rsidRDefault="003B7991" w:rsidP="003B7991">
    <w:pPr>
      <w:pStyle w:val="Zhlav"/>
      <w:jc w:val="center"/>
    </w:pPr>
    <w:r>
      <w:rPr>
        <w:rFonts w:eastAsiaTheme="minorEastAsia"/>
        <w:noProof/>
        <w:color w:val="1F497D"/>
        <w:lang w:eastAsia="cs-CZ"/>
      </w:rPr>
      <w:drawing>
        <wp:inline distT="0" distB="0" distL="0" distR="0" wp14:anchorId="6ECF005F" wp14:editId="164E214B">
          <wp:extent cx="1343025" cy="571500"/>
          <wp:effectExtent l="0" t="0" r="9525" b="0"/>
          <wp:docPr id="3" name="Obrázek 3" descr="logo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logo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27EB1"/>
    <w:multiLevelType w:val="hybridMultilevel"/>
    <w:tmpl w:val="4150FBF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2D3FA4"/>
    <w:multiLevelType w:val="multilevel"/>
    <w:tmpl w:val="61F67F22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726E3D2D"/>
    <w:multiLevelType w:val="hybridMultilevel"/>
    <w:tmpl w:val="E702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E97AFA"/>
    <w:multiLevelType w:val="hybridMultilevel"/>
    <w:tmpl w:val="2A60316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4B"/>
    <w:rsid w:val="00020FE8"/>
    <w:rsid w:val="00025D03"/>
    <w:rsid w:val="000340AE"/>
    <w:rsid w:val="00051392"/>
    <w:rsid w:val="000678C2"/>
    <w:rsid w:val="00086D02"/>
    <w:rsid w:val="000938D1"/>
    <w:rsid w:val="000A0ACD"/>
    <w:rsid w:val="000A1EF2"/>
    <w:rsid w:val="000D0421"/>
    <w:rsid w:val="000E19A3"/>
    <w:rsid w:val="000E58A9"/>
    <w:rsid w:val="000F0158"/>
    <w:rsid w:val="000F6BE1"/>
    <w:rsid w:val="001056C0"/>
    <w:rsid w:val="00116386"/>
    <w:rsid w:val="001743B6"/>
    <w:rsid w:val="0017598D"/>
    <w:rsid w:val="00176539"/>
    <w:rsid w:val="001A1014"/>
    <w:rsid w:val="001B16A5"/>
    <w:rsid w:val="001B4D17"/>
    <w:rsid w:val="00206655"/>
    <w:rsid w:val="00230124"/>
    <w:rsid w:val="00232E5D"/>
    <w:rsid w:val="0026596D"/>
    <w:rsid w:val="0027368F"/>
    <w:rsid w:val="002D17B7"/>
    <w:rsid w:val="00310A59"/>
    <w:rsid w:val="00343D4A"/>
    <w:rsid w:val="00350765"/>
    <w:rsid w:val="00353C1D"/>
    <w:rsid w:val="00381F6A"/>
    <w:rsid w:val="00385786"/>
    <w:rsid w:val="00392B3E"/>
    <w:rsid w:val="003B7991"/>
    <w:rsid w:val="003C0401"/>
    <w:rsid w:val="003C5668"/>
    <w:rsid w:val="003E2CB5"/>
    <w:rsid w:val="003E353A"/>
    <w:rsid w:val="00402662"/>
    <w:rsid w:val="00406727"/>
    <w:rsid w:val="00421C0A"/>
    <w:rsid w:val="00494DFF"/>
    <w:rsid w:val="004B6D2D"/>
    <w:rsid w:val="004D6F55"/>
    <w:rsid w:val="004E141E"/>
    <w:rsid w:val="004F0034"/>
    <w:rsid w:val="00502641"/>
    <w:rsid w:val="0050714A"/>
    <w:rsid w:val="00515C6D"/>
    <w:rsid w:val="0052208A"/>
    <w:rsid w:val="00522DF5"/>
    <w:rsid w:val="00534127"/>
    <w:rsid w:val="005417DF"/>
    <w:rsid w:val="00546554"/>
    <w:rsid w:val="005466DC"/>
    <w:rsid w:val="00550F01"/>
    <w:rsid w:val="00557D35"/>
    <w:rsid w:val="0056560C"/>
    <w:rsid w:val="005A5AD8"/>
    <w:rsid w:val="005A7ECA"/>
    <w:rsid w:val="005B15E2"/>
    <w:rsid w:val="005E3D4D"/>
    <w:rsid w:val="005F6F01"/>
    <w:rsid w:val="00605284"/>
    <w:rsid w:val="00612D9B"/>
    <w:rsid w:val="006264D4"/>
    <w:rsid w:val="00631AD9"/>
    <w:rsid w:val="0063306D"/>
    <w:rsid w:val="006364F7"/>
    <w:rsid w:val="00654AFB"/>
    <w:rsid w:val="006979CF"/>
    <w:rsid w:val="006A43DA"/>
    <w:rsid w:val="006A576F"/>
    <w:rsid w:val="006C1832"/>
    <w:rsid w:val="006D2583"/>
    <w:rsid w:val="006F5E71"/>
    <w:rsid w:val="00700D65"/>
    <w:rsid w:val="00726118"/>
    <w:rsid w:val="00745B59"/>
    <w:rsid w:val="00747AEF"/>
    <w:rsid w:val="007554F8"/>
    <w:rsid w:val="007A0F5A"/>
    <w:rsid w:val="007A70EB"/>
    <w:rsid w:val="007E0A7E"/>
    <w:rsid w:val="007F1058"/>
    <w:rsid w:val="00867079"/>
    <w:rsid w:val="0087517C"/>
    <w:rsid w:val="00885616"/>
    <w:rsid w:val="008A6303"/>
    <w:rsid w:val="008B38C4"/>
    <w:rsid w:val="008B5A36"/>
    <w:rsid w:val="008C208B"/>
    <w:rsid w:val="008C306E"/>
    <w:rsid w:val="008D0BF2"/>
    <w:rsid w:val="008D2CBE"/>
    <w:rsid w:val="009172D5"/>
    <w:rsid w:val="00922FD8"/>
    <w:rsid w:val="00924250"/>
    <w:rsid w:val="00937A6A"/>
    <w:rsid w:val="009B7240"/>
    <w:rsid w:val="009B7FDE"/>
    <w:rsid w:val="009D2E69"/>
    <w:rsid w:val="009D3285"/>
    <w:rsid w:val="009E1931"/>
    <w:rsid w:val="009F11A0"/>
    <w:rsid w:val="009F78B5"/>
    <w:rsid w:val="00A114E0"/>
    <w:rsid w:val="00A2509A"/>
    <w:rsid w:val="00A274B7"/>
    <w:rsid w:val="00A50F91"/>
    <w:rsid w:val="00A6065D"/>
    <w:rsid w:val="00A66A9D"/>
    <w:rsid w:val="00AD34E0"/>
    <w:rsid w:val="00AE5AC4"/>
    <w:rsid w:val="00B00958"/>
    <w:rsid w:val="00B0519B"/>
    <w:rsid w:val="00B06C33"/>
    <w:rsid w:val="00B06E34"/>
    <w:rsid w:val="00B45028"/>
    <w:rsid w:val="00B57947"/>
    <w:rsid w:val="00B80701"/>
    <w:rsid w:val="00B934B9"/>
    <w:rsid w:val="00BA4774"/>
    <w:rsid w:val="00BA5640"/>
    <w:rsid w:val="00BC2647"/>
    <w:rsid w:val="00BC3185"/>
    <w:rsid w:val="00BC3495"/>
    <w:rsid w:val="00BD1E8C"/>
    <w:rsid w:val="00BD4FEA"/>
    <w:rsid w:val="00BD5070"/>
    <w:rsid w:val="00C1604B"/>
    <w:rsid w:val="00C17443"/>
    <w:rsid w:val="00C3338B"/>
    <w:rsid w:val="00C45709"/>
    <w:rsid w:val="00C6316D"/>
    <w:rsid w:val="00C70D4B"/>
    <w:rsid w:val="00C76E09"/>
    <w:rsid w:val="00CC34F6"/>
    <w:rsid w:val="00CC62CF"/>
    <w:rsid w:val="00CD16D1"/>
    <w:rsid w:val="00CE6EE1"/>
    <w:rsid w:val="00CF65FE"/>
    <w:rsid w:val="00D06305"/>
    <w:rsid w:val="00D16DDF"/>
    <w:rsid w:val="00D21782"/>
    <w:rsid w:val="00D6418B"/>
    <w:rsid w:val="00D75789"/>
    <w:rsid w:val="00D90F31"/>
    <w:rsid w:val="00DC1992"/>
    <w:rsid w:val="00DC2C62"/>
    <w:rsid w:val="00DE3A77"/>
    <w:rsid w:val="00DF6766"/>
    <w:rsid w:val="00E15129"/>
    <w:rsid w:val="00E35099"/>
    <w:rsid w:val="00E36CC3"/>
    <w:rsid w:val="00E70EFA"/>
    <w:rsid w:val="00E941A6"/>
    <w:rsid w:val="00EA30AB"/>
    <w:rsid w:val="00EA7982"/>
    <w:rsid w:val="00EC358B"/>
    <w:rsid w:val="00EC7AC3"/>
    <w:rsid w:val="00ED1B02"/>
    <w:rsid w:val="00F01198"/>
    <w:rsid w:val="00F04D8A"/>
    <w:rsid w:val="00F2749A"/>
    <w:rsid w:val="00F549D6"/>
    <w:rsid w:val="00F66F38"/>
    <w:rsid w:val="00F72131"/>
    <w:rsid w:val="00F80ED1"/>
    <w:rsid w:val="00F87A21"/>
    <w:rsid w:val="00FB6B33"/>
    <w:rsid w:val="00FE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CC2AC"/>
  <w15:docId w15:val="{5A17B8DE-B3B3-4BCF-9397-4E40F5858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25D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70D4B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70D4B"/>
    <w:rPr>
      <w:sz w:val="20"/>
      <w:szCs w:val="20"/>
    </w:rPr>
  </w:style>
  <w:style w:type="character" w:styleId="Znakapoznpodarou">
    <w:name w:val="footnote reference"/>
    <w:aliases w:val="RL Značka pozn. pod čarou"/>
    <w:uiPriority w:val="99"/>
    <w:unhideWhenUsed/>
    <w:rsid w:val="00C70D4B"/>
    <w:rPr>
      <w:vertAlign w:val="superscript"/>
    </w:rPr>
  </w:style>
  <w:style w:type="table" w:styleId="Mkatabulky">
    <w:name w:val="Table Grid"/>
    <w:basedOn w:val="Normlntabulka"/>
    <w:uiPriority w:val="39"/>
    <w:rsid w:val="00502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5139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13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139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139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139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13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1392"/>
    <w:rPr>
      <w:rFonts w:ascii="Segoe UI" w:hAnsi="Segoe UI" w:cs="Segoe UI"/>
      <w:sz w:val="18"/>
      <w:szCs w:val="18"/>
    </w:rPr>
  </w:style>
  <w:style w:type="table" w:customStyle="1" w:styleId="Mkatabulky1">
    <w:name w:val="Mřížka tabulky1"/>
    <w:basedOn w:val="Normlntabulka"/>
    <w:next w:val="Mkatabulky"/>
    <w:uiPriority w:val="39"/>
    <w:rsid w:val="00E36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aliases w:val="Odsazení 3"/>
    <w:qFormat/>
    <w:rsid w:val="00F01198"/>
    <w:rPr>
      <w:b w:val="0"/>
      <w:bCs w:val="0"/>
      <w:sz w:val="24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421C0A"/>
    <w:pPr>
      <w:spacing w:after="0" w:line="36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link w:val="Odstavecseseznamem"/>
    <w:uiPriority w:val="34"/>
    <w:locked/>
    <w:rsid w:val="00421C0A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7991"/>
  </w:style>
  <w:style w:type="paragraph" w:styleId="Zpat">
    <w:name w:val="footer"/>
    <w:basedOn w:val="Normln"/>
    <w:link w:val="ZpatChar"/>
    <w:uiPriority w:val="99"/>
    <w:unhideWhenUsed/>
    <w:rsid w:val="003B79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7991"/>
  </w:style>
  <w:style w:type="character" w:styleId="Hypertextovodkaz">
    <w:name w:val="Hyperlink"/>
    <w:basedOn w:val="Standardnpsmoodstavce"/>
    <w:uiPriority w:val="99"/>
    <w:unhideWhenUsed/>
    <w:rsid w:val="00F72131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4D6F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61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43B86-9E1C-47F6-B630-7B47EC37D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2046</Words>
  <Characters>12073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Eliška, Bc.</dc:creator>
  <cp:keywords/>
  <dc:description/>
  <cp:lastModifiedBy>Kechnerová Ilona</cp:lastModifiedBy>
  <cp:revision>2</cp:revision>
  <dcterms:created xsi:type="dcterms:W3CDTF">2025-06-03T13:01:00Z</dcterms:created>
  <dcterms:modified xsi:type="dcterms:W3CDTF">2025-06-03T13:01:00Z</dcterms:modified>
</cp:coreProperties>
</file>