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7E36" w14:textId="5D44AEC5" w:rsidR="00446EDE" w:rsidRPr="003F714E" w:rsidRDefault="000D7509" w:rsidP="00446EDE">
      <w:pPr>
        <w:pStyle w:val="Formul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NABÍDKA</w:t>
      </w:r>
      <w:r w:rsidR="00446E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6EDE" w:rsidRPr="003F714E">
        <w:rPr>
          <w:rFonts w:asciiTheme="minorHAnsi" w:hAnsiTheme="minorHAnsi" w:cstheme="minorHAnsi"/>
          <w:color w:val="auto"/>
          <w:sz w:val="22"/>
          <w:szCs w:val="22"/>
        </w:rPr>
        <w:t>DODAVATELE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Část </w:t>
      </w:r>
      <w:r w:rsidR="00EC15A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EC15A4" w:rsidRPr="00EC15A4">
        <w:rPr>
          <w:rFonts w:asciiTheme="minorHAnsi" w:hAnsiTheme="minorHAnsi" w:cstheme="minorHAnsi"/>
          <w:color w:val="auto"/>
          <w:sz w:val="22"/>
          <w:szCs w:val="22"/>
        </w:rPr>
        <w:t>Barrandov + Hlubočepy</w:t>
      </w:r>
    </w:p>
    <w:p w14:paraId="7161D739" w14:textId="73A92376" w:rsidR="00446EDE" w:rsidRPr="003F714E" w:rsidRDefault="00446EDE" w:rsidP="00446EDE">
      <w:pPr>
        <w:jc w:val="center"/>
        <w:rPr>
          <w:rFonts w:cstheme="minorHAnsi"/>
          <w:b/>
          <w:bCs/>
          <w:sz w:val="22"/>
          <w:szCs w:val="22"/>
        </w:rPr>
      </w:pPr>
      <w:r w:rsidRPr="003F714E">
        <w:rPr>
          <w:rFonts w:cstheme="minorHAnsi"/>
          <w:b/>
          <w:bCs/>
          <w:sz w:val="22"/>
          <w:szCs w:val="22"/>
        </w:rPr>
        <w:t xml:space="preserve">(formulář </w:t>
      </w:r>
      <w:r w:rsidR="000D7509">
        <w:rPr>
          <w:rFonts w:cstheme="minorHAnsi"/>
          <w:b/>
          <w:bCs/>
          <w:sz w:val="22"/>
          <w:szCs w:val="22"/>
        </w:rPr>
        <w:t>nabídky</w:t>
      </w:r>
      <w:r w:rsidRPr="003F714E">
        <w:rPr>
          <w:rFonts w:cstheme="minorHAnsi"/>
          <w:b/>
          <w:bCs/>
          <w:sz w:val="22"/>
          <w:szCs w:val="22"/>
        </w:rPr>
        <w:t>)</w:t>
      </w:r>
    </w:p>
    <w:p w14:paraId="518A9E57" w14:textId="77777777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6"/>
        <w:gridCol w:w="6382"/>
      </w:tblGrid>
      <w:tr w:rsidR="00F83216" w:rsidRPr="003F714E" w14:paraId="79FCB073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DE95A87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4C2013" w14:textId="348BF631" w:rsidR="00F83216" w:rsidRPr="00941111" w:rsidRDefault="00F83216" w:rsidP="00F83216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Městská část Praha 5</w:t>
            </w:r>
          </w:p>
        </w:tc>
      </w:tr>
      <w:tr w:rsidR="00F83216" w:rsidRPr="003F714E" w14:paraId="28D4424A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E0A290E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C730FB" w14:textId="78708988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náměstí 14. října 4, 150 00 Praha 5</w:t>
            </w:r>
          </w:p>
        </w:tc>
      </w:tr>
      <w:tr w:rsidR="00F83216" w:rsidRPr="003F714E" w14:paraId="50651F4D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71FFD776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578781F3" w14:textId="105929CC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00063631</w:t>
            </w:r>
          </w:p>
        </w:tc>
      </w:tr>
      <w:tr w:rsidR="00F83216" w:rsidRPr="003F714E" w14:paraId="1D4FAD6A" w14:textId="77777777" w:rsidTr="00F83216">
        <w:trPr>
          <w:trHeight w:val="340"/>
          <w:jc w:val="center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EB50C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Profil zadavatele: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7B85C" w14:textId="47A52AE2" w:rsidR="00F83216" w:rsidRDefault="00F83216" w:rsidP="00F83216">
            <w:pPr>
              <w:spacing w:after="0"/>
            </w:pPr>
            <w:hyperlink r:id="rId8" w:history="1">
              <w:r w:rsidRPr="003F714E">
                <w:rPr>
                  <w:rStyle w:val="Hypertextovodkaz"/>
                  <w:rFonts w:cstheme="minorHAnsi"/>
                  <w:color w:val="auto"/>
                  <w:sz w:val="22"/>
                  <w:szCs w:val="22"/>
                </w:rPr>
                <w:t>https://zakazky.praha5.cz/</w:t>
              </w:r>
            </w:hyperlink>
          </w:p>
        </w:tc>
      </w:tr>
    </w:tbl>
    <w:p w14:paraId="14BC8444" w14:textId="5E578524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9"/>
        <w:gridCol w:w="6399"/>
      </w:tblGrid>
      <w:tr w:rsidR="00446EDE" w:rsidRPr="003F714E" w14:paraId="66ED401B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1F2AE67E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="Calibri" w:eastAsia="Times New Roman" w:hAnsi="Calibri" w:cs="Calibri"/>
              <w:b/>
              <w:iCs/>
              <w:kern w:val="3"/>
              <w:sz w:val="22"/>
              <w:szCs w:val="22"/>
              <w:lang w:eastAsia="cs-CZ"/>
            </w:rPr>
            <w:id w:val="-151443050"/>
            <w:placeholder>
              <w:docPart w:val="8EBCDB183FD64770815CF662DDCC36C5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4BD935AE" w14:textId="39BF757C" w:rsidR="00446EDE" w:rsidRPr="003F714E" w:rsidRDefault="00EC15A4" w:rsidP="00DD1188">
                <w:pPr>
                  <w:spacing w:after="0"/>
                  <w:rPr>
                    <w:rFonts w:cstheme="minorHAnsi"/>
                    <w:b/>
                    <w:sz w:val="22"/>
                    <w:szCs w:val="22"/>
                  </w:rPr>
                </w:pPr>
                <w:r w:rsidRPr="00EC15A4">
                  <w:rPr>
                    <w:rFonts w:ascii="Calibri" w:eastAsia="Times New Roman" w:hAnsi="Calibri" w:cs="Calibri"/>
                    <w:b/>
                    <w:iCs/>
                    <w:kern w:val="3"/>
                    <w:sz w:val="22"/>
                    <w:szCs w:val="22"/>
                    <w:lang w:eastAsia="cs-CZ"/>
                  </w:rPr>
                  <w:t>Úklid a údržba zeleně na Praze 5</w:t>
                </w:r>
              </w:p>
            </w:tc>
          </w:sdtContent>
        </w:sdt>
      </w:tr>
      <w:tr w:rsidR="00446EDE" w:rsidRPr="003F714E" w14:paraId="5057CAB8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36C13B3A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2E09FDBB" w14:textId="256B1EAE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 xml:space="preserve">Na </w:t>
            </w:r>
            <w:r w:rsidR="00F83216"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</w:tr>
      <w:tr w:rsidR="00446EDE" w:rsidRPr="003F714E" w14:paraId="15B0FCB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5308E23D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zadávacího řízení: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16DC1F7F" w14:textId="7BEA02F1" w:rsidR="00446EDE" w:rsidRPr="00B21426" w:rsidRDefault="000D7509" w:rsidP="00DD1188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Otevřené řízení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 xml:space="preserve"> podle </w:t>
            </w:r>
            <w:r w:rsidR="00F83216">
              <w:rPr>
                <w:rFonts w:ascii="Calibri" w:hAnsi="Calibri" w:cs="Calibri"/>
                <w:sz w:val="22"/>
                <w:szCs w:val="22"/>
              </w:rPr>
              <w:t xml:space="preserve">§ 56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zákona č. 134/2016 Sb., o zadávání veřejných zakázkách</w:t>
            </w:r>
            <w:r w:rsidR="009411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(dále jen „zákon“ nebo „ZZVZ“)</w:t>
            </w:r>
          </w:p>
        </w:tc>
      </w:tr>
      <w:tr w:rsidR="00F83216" w:rsidRPr="003F714E" w14:paraId="2EA7791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49D48521" w14:textId="39D72F07" w:rsidR="00F83216" w:rsidRPr="000077A8" w:rsidRDefault="00F83216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Část veřejné zakázky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668525045"/>
            <w:placeholder>
              <w:docPart w:val="5CC534E372E5467CB6E3F14F82F6995C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7904225E" w14:textId="438D9C6A" w:rsidR="00F83216" w:rsidRDefault="00F83216" w:rsidP="00DD1188">
                <w:pPr>
                  <w:spacing w:after="0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83216">
                  <w:rPr>
                    <w:rFonts w:ascii="Calibri" w:hAnsi="Calibri" w:cs="Calibri"/>
                    <w:sz w:val="22"/>
                    <w:szCs w:val="22"/>
                  </w:rPr>
                  <w:t xml:space="preserve">Část </w:t>
                </w:r>
                <w:r w:rsidR="00EC15A4">
                  <w:rPr>
                    <w:rFonts w:ascii="Calibri" w:hAnsi="Calibri" w:cs="Calibri"/>
                    <w:sz w:val="22"/>
                    <w:szCs w:val="22"/>
                  </w:rPr>
                  <w:t>A</w:t>
                </w:r>
              </w:p>
            </w:tc>
          </w:sdtContent>
        </w:sdt>
      </w:tr>
    </w:tbl>
    <w:p w14:paraId="13DB7DD0" w14:textId="3F1FF0C1" w:rsidR="00941111" w:rsidRPr="003F714E" w:rsidRDefault="00446EDE" w:rsidP="00941111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8"/>
        <w:gridCol w:w="6380"/>
      </w:tblGrid>
      <w:tr w:rsidR="00446EDE" w:rsidRPr="003F714E" w14:paraId="40B04FA6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D0907E0" w14:textId="77777777" w:rsidR="00446EDE" w:rsidRPr="003F714E" w:rsidRDefault="00446EDE" w:rsidP="00DD118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Obchodní firma / Název: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792247042"/>
            <w:placeholder>
              <w:docPart w:val="7A9B305627704C27AF243A92350A55C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800798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3B8C73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6EC6FD7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567461437"/>
            <w:placeholder>
              <w:docPart w:val="53AB75D873F848088B0DA8C721A8693E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78B7174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5731FEC8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164A8CB3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632324068"/>
            <w:placeholder>
              <w:docPart w:val="899F27065F05476C8890FAFE4864972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4504760F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27263453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40816A0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DIČ: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888074071"/>
            <w:placeholder>
              <w:docPart w:val="D79A8D0A39D14E528CF65CB3AF5E934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558B50B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4E2D5E11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7FB21902" w14:textId="741E0EAB" w:rsidR="00446EDE" w:rsidRPr="003F714E" w:rsidRDefault="00941111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Zastoupení dodavatele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059138811"/>
            <w:placeholder>
              <w:docPart w:val="99243ACE572E41CC83AC8C9D5A6043D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765F27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3B6C594C" w14:textId="77777777" w:rsidTr="008A47F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</w:tcPr>
          <w:p w14:paraId="0C858D66" w14:textId="1C936B2A" w:rsid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Zápis ve veřejném rejstříku:</w:t>
            </w:r>
          </w:p>
        </w:tc>
        <w:tc>
          <w:tcPr>
            <w:tcW w:w="3310" w:type="pct"/>
            <w:shd w:val="clear" w:color="auto" w:fill="FFFFFF" w:themeFill="background1"/>
          </w:tcPr>
          <w:p w14:paraId="7A8E2D4A" w14:textId="0E131B99" w:rsid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OR vedený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1567105135"/>
                <w:placeholder>
                  <w:docPart w:val="93C1F068C9854BC78373854C3591E42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sp</w:t>
            </w:r>
            <w:proofErr w:type="spellEnd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. zn.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209035645"/>
                <w:placeholder>
                  <w:docPart w:val="6DD9870B128A468592ED9FE96EA8583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</w:p>
        </w:tc>
      </w:tr>
      <w:tr w:rsidR="00941111" w:rsidRPr="003F714E" w14:paraId="74C0EDA5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D7E989A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Kontaktní osoba: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741489894"/>
            <w:placeholder>
              <w:docPart w:val="F01AFA9BAA1045C0960F19A18F3E913C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CB13166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C2A6C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2869B9BF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Telefon: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965487853"/>
            <w:placeholder>
              <w:docPart w:val="081A3FDEDE044668A4FA5AEA322E7634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B078FF4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3AEB4A0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2A40EBC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892995622"/>
            <w:placeholder>
              <w:docPart w:val="1E74172881794E9CBB37B500B34E2DB9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5AD620A1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EE7658" w14:paraId="28ADC1D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FF050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malý nebo střední podnik: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046E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41111" w14:paraId="79981F1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2DCDB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zapsán v evidenci skutečných majitelů: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F7F6B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</w:tbl>
    <w:p w14:paraId="40544CCB" w14:textId="77777777" w:rsidR="00446EDE" w:rsidRPr="003F714E" w:rsidRDefault="00446EDE" w:rsidP="00D320DF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Kvalifikace dodavatele</w:t>
      </w:r>
    </w:p>
    <w:p w14:paraId="7D12EC72" w14:textId="77777777" w:rsidR="00446EDE" w:rsidRPr="003F714E" w:rsidRDefault="00446EDE" w:rsidP="00446EDE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5A05D669" w14:textId="77777777" w:rsidR="00446EDE" w:rsidRPr="003F714E" w:rsidRDefault="00446EDE" w:rsidP="00446EDE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Základní způsobilost</w:t>
      </w:r>
    </w:p>
    <w:p w14:paraId="2CFF63DF" w14:textId="04EF16F1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b)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v evidenci daní zachycen splatný daňový nedoplatek</w:t>
      </w:r>
      <w:r w:rsidR="004A26F9">
        <w:rPr>
          <w:rFonts w:eastAsia="Times New Roman" w:cstheme="minorHAnsi"/>
          <w:sz w:val="22"/>
          <w:szCs w:val="22"/>
          <w:lang w:eastAsia="ar-SA"/>
        </w:rPr>
        <w:t xml:space="preserve"> ve vztahu ke spotřební dani.</w:t>
      </w:r>
      <w:r w:rsidRPr="003F714E">
        <w:rPr>
          <w:rFonts w:eastAsia="Times New Roman" w:cstheme="minorHAnsi"/>
          <w:sz w:val="22"/>
          <w:szCs w:val="22"/>
          <w:lang w:eastAsia="ar-SA"/>
        </w:rPr>
        <w:t xml:space="preserve"> </w:t>
      </w:r>
    </w:p>
    <w:p w14:paraId="5CA720CD" w14:textId="16E8E7AF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c)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splatný nedoplatek na pojistném nebo na penále na veřejné zdravotní pojištění.</w:t>
      </w:r>
    </w:p>
    <w:p w14:paraId="7ECBAC82" w14:textId="68ABB2CE" w:rsidR="00D11AFE" w:rsidRPr="00941111" w:rsidRDefault="004E6D08" w:rsidP="00941111">
      <w:pPr>
        <w:spacing w:after="160" w:line="259" w:lineRule="auto"/>
      </w:pPr>
      <w:r>
        <w:br w:type="page"/>
      </w:r>
    </w:p>
    <w:p w14:paraId="03BEF37C" w14:textId="77777777" w:rsidR="00EC27AB" w:rsidRPr="00E871E9" w:rsidRDefault="00EC27AB" w:rsidP="00EC27AB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E871E9">
        <w:rPr>
          <w:rFonts w:cstheme="minorHAnsi"/>
          <w:sz w:val="22"/>
          <w:szCs w:val="22"/>
        </w:rPr>
        <w:lastRenderedPageBreak/>
        <w:t>Ekonomická kvalifikace</w:t>
      </w:r>
    </w:p>
    <w:p w14:paraId="4F8FA181" w14:textId="77777777" w:rsidR="00EC27AB" w:rsidRPr="00804E2D" w:rsidRDefault="00EC27AB" w:rsidP="00EC27AB">
      <w:pPr>
        <w:pStyle w:val="Odstavecseseznamem"/>
        <w:numPr>
          <w:ilvl w:val="0"/>
          <w:numId w:val="30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04E2D">
        <w:rPr>
          <w:rFonts w:ascii="Calibri" w:hAnsi="Calibri" w:cs="Calibri"/>
          <w:bCs/>
          <w:i/>
          <w:iCs/>
          <w:sz w:val="22"/>
          <w:szCs w:val="22"/>
        </w:rPr>
        <w:t>Dodavatel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při prokazování ekonomické kvalifikace prokazuje </w:t>
      </w:r>
      <w:r w:rsidRPr="009B3488">
        <w:rPr>
          <w:rFonts w:ascii="Calibri" w:hAnsi="Calibri" w:cs="Calibri"/>
          <w:b/>
          <w:i/>
          <w:iCs/>
          <w:sz w:val="22"/>
          <w:szCs w:val="22"/>
        </w:rPr>
        <w:t>obrat výkazem zisku a ztrát dodavatele</w:t>
      </w:r>
      <w:r w:rsidRPr="00A76BC9">
        <w:rPr>
          <w:rFonts w:ascii="Calibri" w:hAnsi="Calibri" w:cs="Calibri"/>
          <w:bCs/>
          <w:i/>
          <w:iCs/>
          <w:sz w:val="22"/>
          <w:szCs w:val="22"/>
        </w:rPr>
        <w:t xml:space="preserve"> nebo obdobným dokladem podle právního řádu země sídla dodavatele.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EC27AB" w:rsidRPr="00EC7EF4" w14:paraId="5F7F70D8" w14:textId="77777777" w:rsidTr="0024216B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433BA50" w14:textId="1C5A45E3" w:rsidR="00EC27AB" w:rsidRPr="00804E2D" w:rsidRDefault="00EC27AB" w:rsidP="0024216B">
            <w:pPr>
              <w:autoSpaceDN w:val="0"/>
              <w:spacing w:before="120" w:line="240" w:lineRule="auto"/>
              <w:jc w:val="both"/>
              <w:rPr>
                <w:sz w:val="22"/>
                <w:szCs w:val="22"/>
              </w:rPr>
            </w:pPr>
            <w:r w:rsidRPr="00455F97">
              <w:rPr>
                <w:rFonts w:cstheme="minorHAnsi"/>
                <w:sz w:val="22"/>
                <w:szCs w:val="22"/>
              </w:rPr>
              <w:t>Dodavatel prokazuje splnění ekonomické kvalifikace doložením dokladu o minimálním ročním obratu dodavatele</w:t>
            </w:r>
            <w:r>
              <w:rPr>
                <w:rFonts w:cstheme="minorHAnsi"/>
                <w:sz w:val="22"/>
                <w:szCs w:val="22"/>
              </w:rPr>
              <w:t>, který byl z</w:t>
            </w:r>
            <w:r w:rsidRPr="00455F97">
              <w:rPr>
                <w:rFonts w:cstheme="minorHAnsi"/>
                <w:sz w:val="22"/>
                <w:szCs w:val="22"/>
              </w:rPr>
              <w:t>adavatel</w:t>
            </w:r>
            <w:r>
              <w:rPr>
                <w:rFonts w:cstheme="minorHAnsi"/>
                <w:sz w:val="22"/>
                <w:szCs w:val="22"/>
              </w:rPr>
              <w:t>em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stanoven na </w:t>
            </w:r>
            <w:r w:rsidRPr="00455F97">
              <w:rPr>
                <w:rFonts w:cstheme="minorHAnsi"/>
                <w:sz w:val="22"/>
                <w:szCs w:val="22"/>
              </w:rPr>
              <w:t>minimální úrov</w:t>
            </w:r>
            <w:r>
              <w:rPr>
                <w:rFonts w:cstheme="minorHAnsi"/>
                <w:sz w:val="22"/>
                <w:szCs w:val="22"/>
              </w:rPr>
              <w:t>eň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15 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>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3A0D62">
              <w:rPr>
                <w:rFonts w:cstheme="minorHAnsi"/>
                <w:b/>
                <w:sz w:val="22"/>
                <w:szCs w:val="22"/>
              </w:rPr>
              <w:t>Kč</w:t>
            </w:r>
            <w:r w:rsidRPr="003A0D62">
              <w:rPr>
                <w:rFonts w:cstheme="minorHAnsi"/>
                <w:sz w:val="22"/>
                <w:szCs w:val="22"/>
              </w:rPr>
              <w:t>,</w:t>
            </w:r>
            <w:r w:rsidRPr="00455F97">
              <w:rPr>
                <w:rFonts w:cstheme="minorHAnsi"/>
                <w:sz w:val="22"/>
                <w:szCs w:val="22"/>
              </w:rPr>
              <w:t xml:space="preserve"> a to za 3 bezprostředně předcházející účetní období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C27AB" w:rsidRPr="0092451E" w14:paraId="659CF59A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8E9E2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DA8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C27AB" w:rsidRPr="0092451E" w14:paraId="0F1A872E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71167" w14:textId="77777777" w:rsidR="00EC27AB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AF1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C27AB" w:rsidRPr="0092451E" w14:paraId="6CCD5FDC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0AB35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C46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74BCA2D0" w14:textId="77777777" w:rsidR="00EC27AB" w:rsidRDefault="00EC27AB" w:rsidP="00EC27AB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32449DA9" w14:textId="3C571B3C" w:rsidR="00446EDE" w:rsidRPr="003F714E" w:rsidRDefault="00446EDE" w:rsidP="000D7509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Technická kvalifikace</w:t>
      </w:r>
    </w:p>
    <w:p w14:paraId="0D612D8C" w14:textId="77777777" w:rsidR="00446EDE" w:rsidRPr="003F714E" w:rsidRDefault="00446EDE" w:rsidP="00446EDE">
      <w:pPr>
        <w:rPr>
          <w:rFonts w:cstheme="minorHAnsi"/>
          <w:iCs/>
          <w:sz w:val="22"/>
          <w:szCs w:val="22"/>
          <w:u w:val="single"/>
        </w:rPr>
      </w:pPr>
      <w:r w:rsidRPr="003F714E">
        <w:rPr>
          <w:rFonts w:cstheme="minorHAnsi"/>
          <w:iCs/>
          <w:sz w:val="22"/>
          <w:szCs w:val="22"/>
          <w:u w:val="single"/>
        </w:rPr>
        <w:t>Referenční zakázky</w:t>
      </w:r>
    </w:p>
    <w:p w14:paraId="4265487C" w14:textId="1A1B9B90" w:rsidR="00D320DF" w:rsidRPr="00D320DF" w:rsidRDefault="00446EDE" w:rsidP="00D320D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</w:t>
      </w:r>
      <w:r w:rsidR="00331B9E">
        <w:rPr>
          <w:rFonts w:ascii="Calibri" w:hAnsi="Calibri" w:cs="Calibri"/>
          <w:b/>
          <w:sz w:val="22"/>
          <w:szCs w:val="22"/>
        </w:rPr>
        <w:t>prováděl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v souladu s čl. </w:t>
      </w:r>
      <w:r w:rsidR="00331B9E">
        <w:rPr>
          <w:rFonts w:ascii="Calibri" w:hAnsi="Calibri" w:cs="Calibri"/>
          <w:b/>
          <w:sz w:val="22"/>
          <w:szCs w:val="22"/>
        </w:rPr>
        <w:t>5.</w:t>
      </w:r>
      <w:r w:rsidR="001727B0">
        <w:rPr>
          <w:rFonts w:ascii="Calibri" w:hAnsi="Calibri" w:cs="Calibri"/>
          <w:b/>
          <w:sz w:val="22"/>
          <w:szCs w:val="22"/>
        </w:rPr>
        <w:t>4</w:t>
      </w:r>
      <w:r w:rsidR="00331B9E">
        <w:rPr>
          <w:rFonts w:ascii="Calibri" w:hAnsi="Calibri" w:cs="Calibri"/>
          <w:b/>
          <w:sz w:val="22"/>
          <w:szCs w:val="22"/>
        </w:rPr>
        <w:t>.</w:t>
      </w:r>
      <w:r w:rsidR="001727B0">
        <w:rPr>
          <w:rFonts w:ascii="Calibri" w:hAnsi="Calibri" w:cs="Calibri"/>
          <w:b/>
          <w:sz w:val="22"/>
          <w:szCs w:val="22"/>
        </w:rPr>
        <w:t>1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části 2 podrobných podmínek zadávací dokumentace</w:t>
      </w:r>
      <w:r w:rsidR="00331B9E">
        <w:rPr>
          <w:rFonts w:ascii="Calibri" w:hAnsi="Calibri" w:cs="Calibri"/>
          <w:b/>
          <w:sz w:val="22"/>
          <w:szCs w:val="22"/>
        </w:rPr>
        <w:t xml:space="preserve"> </w:t>
      </w:r>
      <w:r w:rsidR="001727B0">
        <w:rPr>
          <w:rFonts w:ascii="Calibri" w:hAnsi="Calibri" w:cs="Calibri"/>
          <w:b/>
          <w:sz w:val="22"/>
          <w:szCs w:val="22"/>
        </w:rPr>
        <w:t>v posledních 3 (třech) letech následující služby:</w:t>
      </w:r>
    </w:p>
    <w:p w14:paraId="641680AC" w14:textId="160A6109" w:rsidR="001727B0" w:rsidRPr="001357BE" w:rsidRDefault="00446EDE" w:rsidP="001727B0">
      <w:pPr>
        <w:pStyle w:val="Odstavecseseznamem"/>
        <w:numPr>
          <w:ilvl w:val="0"/>
          <w:numId w:val="21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52745F">
        <w:rPr>
          <w:rFonts w:ascii="Calibri" w:hAnsi="Calibri" w:cs="Calibri"/>
          <w:bCs/>
          <w:i/>
          <w:iCs/>
          <w:sz w:val="22"/>
          <w:szCs w:val="22"/>
        </w:rPr>
        <w:t>Dodavatel je oprávněn dle potřeb</w:t>
      </w:r>
      <w:r>
        <w:rPr>
          <w:rFonts w:ascii="Calibri" w:hAnsi="Calibri" w:cs="Calibri"/>
          <w:bCs/>
          <w:i/>
          <w:iCs/>
          <w:sz w:val="22"/>
          <w:szCs w:val="22"/>
        </w:rPr>
        <w:t>y</w:t>
      </w:r>
      <w:r w:rsidRPr="0052745F">
        <w:rPr>
          <w:rFonts w:ascii="Calibri" w:hAnsi="Calibri" w:cs="Calibri"/>
          <w:bCs/>
          <w:i/>
          <w:iCs/>
          <w:sz w:val="22"/>
          <w:szCs w:val="22"/>
        </w:rPr>
        <w:t xml:space="preserve"> si tento seznam upravit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727B0" w:rsidRPr="0045333F" w14:paraId="2673016D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71F0A4" w14:textId="0468C271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1</w:t>
            </w:r>
            <w:r>
              <w:rPr>
                <w:sz w:val="22"/>
                <w:szCs w:val="22"/>
              </w:rPr>
              <w:t xml:space="preserve"> – písm. a):</w:t>
            </w:r>
          </w:p>
          <w:p w14:paraId="58D96135" w14:textId="1FD4B209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realizaci komplexní a nepřetržité údržby venkovní zeleně veřejných prostranství v</w:t>
            </w:r>
            <w:r w:rsidR="006D0B8B">
              <w:rPr>
                <w:rStyle w:val="slostrnky"/>
                <w:rFonts w:ascii="Calibri" w:hAnsi="Calibri" w:cs="Calibri"/>
                <w:sz w:val="22"/>
                <w:szCs w:val="22"/>
              </w:rPr>
              <w:t> 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intravilánu</w:t>
            </w:r>
            <w:r w:rsidR="006D0B8B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 15 000 000 Kč bez DPH za 12 po sobě jdoucích měsíců</w:t>
            </w:r>
          </w:p>
        </w:tc>
      </w:tr>
      <w:tr w:rsidR="001727B0" w:rsidRPr="0092451E" w14:paraId="1AFF420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A7DE7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F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6DE384D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4B2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08C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0CB851F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C2138" w14:textId="502353E6" w:rsidR="001727B0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79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E3932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AFD0A" w14:textId="2C9F27FB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270" w14:textId="50E7144F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2CBFB2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CDD2D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187" w14:textId="4C7609B8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213A2C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E586A" w14:textId="207F2953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728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1CF23434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80F25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56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656C84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81292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Hlk48817995"/>
            <w:r>
              <w:rPr>
                <w:rFonts w:ascii="Calibri" w:hAnsi="Calibri" w:cs="Calibri"/>
                <w:sz w:val="22"/>
                <w:szCs w:val="22"/>
              </w:rPr>
              <w:lastRenderedPageBreak/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</w:t>
            </w:r>
            <w:bookmarkEnd w:id="0"/>
            <w:r w:rsidRPr="0037184C">
              <w:rPr>
                <w:rFonts w:ascii="Calibri" w:hAnsi="Calibri" w:cs="Calibri"/>
                <w:sz w:val="22"/>
                <w:szCs w:val="22"/>
              </w:rPr>
              <w:t xml:space="preserve">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E96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4423A19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CB890" w14:textId="149E927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763" w14:textId="6FF56E76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1"/>
            </w:r>
          </w:p>
        </w:tc>
      </w:tr>
      <w:tr w:rsidR="001727B0" w:rsidRPr="0045333F" w14:paraId="3D580AF6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1B5DEE" w14:textId="2C0D9998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2 – písm. a):</w:t>
            </w:r>
          </w:p>
          <w:p w14:paraId="1A4DFFB9" w14:textId="1BF8BB6A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realizaci komplexní a nepřetržité údržby venkovní zeleně veřejných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 15 000 000 Kč bez DPH za 12 po sobě jdoucích měsíců</w:t>
            </w:r>
          </w:p>
        </w:tc>
      </w:tr>
      <w:tr w:rsidR="001727B0" w:rsidRPr="0092451E" w14:paraId="269B856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96664" w14:textId="166BC9E6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129" w14:textId="402D411D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7AD980E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94524" w14:textId="2327D71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A8F" w14:textId="4A737A3A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BF4A02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2E8A0" w14:textId="6FDF5AA5" w:rsidR="001727B0" w:rsidRPr="0092451E" w:rsidRDefault="001357BE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95A" w14:textId="5FCB8D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949D7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0C352" w14:textId="546D96C8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1BF" w14:textId="19E65C3F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66589F3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B7DE6" w14:textId="356D9888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C02" w14:textId="488163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A02974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00C2A" w14:textId="26CDA4FA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0A4" w14:textId="3A3EDB85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D3FF17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38278" w14:textId="187848D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E74" w14:textId="598F63E7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C43DC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EDCC2" w14:textId="6CF8822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4B6" w14:textId="14A658A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468E54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7E5C7" w14:textId="0B9BB3C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292" w14:textId="2F4AC4C2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2"/>
            </w:r>
          </w:p>
        </w:tc>
      </w:tr>
    </w:tbl>
    <w:p w14:paraId="25B70055" w14:textId="77777777" w:rsidR="001727B0" w:rsidRDefault="001727B0" w:rsidP="001727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357BE" w:rsidRPr="0045333F" w14:paraId="66FA2D21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AC4A04" w14:textId="13E3F464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lastRenderedPageBreak/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3 – písm. b):</w:t>
            </w:r>
          </w:p>
          <w:p w14:paraId="2AA06973" w14:textId="4D9E83C7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která </w:t>
            </w:r>
            <w:r w:rsidRPr="004E6253">
              <w:rPr>
                <w:rFonts w:cstheme="minorHAnsi"/>
                <w:sz w:val="22"/>
                <w:szCs w:val="22"/>
              </w:rPr>
              <w:t xml:space="preserve">zahrnovala komplexní péče o stromy, a to minimálně po dobu 12 měsíců po sobě jdoucích, jejíž součástí bylo kácení dřevin, odstranění pařezů, výchovné, udržovací a speciální řezy nebo instalace vazeb, přičemž tato služba musela dosáhnout finančního objemu minimálně </w:t>
            </w:r>
            <w:r>
              <w:rPr>
                <w:rFonts w:cstheme="minorHAnsi"/>
                <w:sz w:val="22"/>
                <w:szCs w:val="22"/>
              </w:rPr>
              <w:t>200 000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</w:t>
            </w:r>
          </w:p>
        </w:tc>
      </w:tr>
      <w:tr w:rsidR="001357BE" w:rsidRPr="0092451E" w14:paraId="3D6D6C3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A2285A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49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B6205D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C4D4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6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BD8FE3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8283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E2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B712FC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EBA89" w14:textId="0A7EB59F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Součástí zakázky bylo </w:t>
            </w:r>
            <w:r w:rsidRPr="004E6253">
              <w:rPr>
                <w:rFonts w:cstheme="minorHAnsi"/>
                <w:sz w:val="22"/>
                <w:szCs w:val="22"/>
              </w:rPr>
              <w:t>kácení dřevin, odstranění pařezů, výchovné, udržovací a speciální řezy nebo instalace vazeb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92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663365E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29A4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C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45DB36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9639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DC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3E3EB11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856DA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A4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9F1B9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BEEBD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B0D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1ABFEC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48C7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1C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3"/>
            </w:r>
          </w:p>
        </w:tc>
      </w:tr>
    </w:tbl>
    <w:p w14:paraId="56A7F5E6" w14:textId="77777777" w:rsidR="001357BE" w:rsidRPr="001727B0" w:rsidRDefault="001357BE" w:rsidP="001727B0"/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888"/>
        <w:gridCol w:w="4829"/>
      </w:tblGrid>
      <w:tr w:rsidR="001357BE" w:rsidRPr="0045333F" w14:paraId="4EE70B3F" w14:textId="77777777" w:rsidTr="001357BE">
        <w:trPr>
          <w:gridBefore w:val="1"/>
          <w:wBefore w:w="75" w:type="dxa"/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C58D0C" w14:textId="5C573A8B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5C0C234" w14:textId="712CE399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3 000 000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F527889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75F3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1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370D05A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6E66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87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38B1C44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5C7D0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C7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1AB95F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85124" w14:textId="28440FE4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6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14EFE3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3F01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B9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1B1D638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B4877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ED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E3DE95F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D35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3B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5B0AEC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E9A4F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66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B383D9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D0AF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77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4"/>
            </w:r>
          </w:p>
        </w:tc>
      </w:tr>
      <w:tr w:rsidR="001357BE" w:rsidRPr="0045333F" w14:paraId="13BB523C" w14:textId="77777777" w:rsidTr="001357BE">
        <w:trPr>
          <w:cantSplit/>
        </w:trPr>
        <w:tc>
          <w:tcPr>
            <w:tcW w:w="8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95E63B" w14:textId="77777777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CAE3F33" w14:textId="7FEEB3FA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3 000 000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B2A497B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E7EF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7C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7B24B3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ADE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55E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A87578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CB9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D6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B594704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63926" w14:textId="30F53CA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6D0B8B" w:rsidRPr="006D0B8B">
              <w:rPr>
                <w:rStyle w:val="slostrnky"/>
                <w:rFonts w:ascii="Calibri" w:hAnsi="Calibri"/>
                <w:highlight w:val="yellow"/>
              </w:rPr>
              <w:t xml:space="preserve"> 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5D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74EAF7B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62E8E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01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5FF91E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E407B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B9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2F3B6FD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D20C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F0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FB59A91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FE8A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88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08FF26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77702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26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5"/>
            </w:r>
          </w:p>
        </w:tc>
      </w:tr>
    </w:tbl>
    <w:p w14:paraId="1DF5A98E" w14:textId="3736BF8D" w:rsidR="00D320DF" w:rsidRPr="005F2EF7" w:rsidRDefault="00AD3E8A" w:rsidP="001357BE">
      <w:pPr>
        <w:pStyle w:val="Tloslovan"/>
        <w:ind w:left="0" w:firstLine="0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lastRenderedPageBreak/>
        <w:t>Dodavatel</w:t>
      </w:r>
      <w:r w:rsidR="00D320DF" w:rsidRPr="005F2EF7">
        <w:rPr>
          <w:rFonts w:asciiTheme="minorHAnsi" w:hAnsiTheme="minorHAnsi" w:cstheme="minorHAnsi"/>
        </w:rPr>
        <w:t xml:space="preserve"> čestně prohlašuje, že </w:t>
      </w:r>
      <w:r w:rsidR="00D320DF" w:rsidRPr="005F2EF7">
        <w:rPr>
          <w:rFonts w:asciiTheme="minorHAnsi" w:eastAsia="Calibri" w:hAnsiTheme="minorHAnsi" w:cstheme="minorHAnsi"/>
        </w:rPr>
        <w:t xml:space="preserve">výše </w:t>
      </w:r>
      <w:bookmarkStart w:id="1" w:name="_Hlk39183420"/>
      <w:r w:rsidR="00D320DF" w:rsidRPr="005F2EF7">
        <w:rPr>
          <w:rFonts w:asciiTheme="minorHAnsi" w:eastAsia="Calibri" w:hAnsiTheme="minorHAnsi" w:cstheme="minorHAnsi"/>
        </w:rPr>
        <w:t xml:space="preserve">uvedené </w:t>
      </w:r>
      <w:bookmarkEnd w:id="1"/>
      <w:sdt>
        <w:sdtPr>
          <w:rPr>
            <w:rFonts w:asciiTheme="minorHAnsi" w:hAnsiTheme="minorHAnsi" w:cstheme="minorHAnsi"/>
            <w:bCs/>
          </w:rPr>
          <w:alias w:val="Druh plnění"/>
          <w:tag w:val="Druh plnění"/>
          <w:id w:val="1857462655"/>
          <w:placeholder>
            <w:docPart w:val="8F85ACB2436F49B4A49DDED4401D50E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="00331B9E">
            <w:rPr>
              <w:rFonts w:asciiTheme="minorHAnsi" w:hAnsiTheme="minorHAnsi" w:cstheme="minorHAnsi"/>
              <w:bCs/>
            </w:rPr>
            <w:t>služby</w:t>
          </w:r>
        </w:sdtContent>
      </w:sdt>
      <w:r w:rsidR="00D320DF" w:rsidRPr="005F2EF7">
        <w:rPr>
          <w:rFonts w:asciiTheme="minorHAnsi" w:eastAsia="Calibri" w:hAnsiTheme="minorHAnsi" w:cstheme="minorHAnsi"/>
        </w:rPr>
        <w:t xml:space="preserve"> </w:t>
      </w:r>
      <w:bookmarkStart w:id="2" w:name="_Hlk39183444"/>
      <w:r w:rsidR="00D320DF" w:rsidRPr="005F2EF7">
        <w:rPr>
          <w:rFonts w:asciiTheme="minorHAnsi" w:eastAsia="Calibri" w:hAnsiTheme="minorHAnsi" w:cstheme="minorHAnsi"/>
        </w:rPr>
        <w:t>poskytl řádně, odborně a vča</w:t>
      </w:r>
      <w:bookmarkEnd w:id="2"/>
      <w:r w:rsidR="00D320DF" w:rsidRPr="005F2EF7">
        <w:rPr>
          <w:rFonts w:asciiTheme="minorHAnsi" w:eastAsia="Calibri" w:hAnsiTheme="minorHAnsi" w:cstheme="minorHAnsi"/>
        </w:rPr>
        <w:t>s.</w:t>
      </w:r>
    </w:p>
    <w:p w14:paraId="5C049C14" w14:textId="6B976C9D" w:rsidR="00295BD5" w:rsidRPr="00104662" w:rsidRDefault="00295BD5" w:rsidP="00295BD5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56196928"/>
      <w:r w:rsidRPr="00104662">
        <w:rPr>
          <w:rFonts w:asciiTheme="minorHAnsi" w:hAnsiTheme="minorHAnsi" w:cstheme="minorHAnsi"/>
          <w:color w:val="auto"/>
          <w:sz w:val="22"/>
          <w:szCs w:val="22"/>
        </w:rPr>
        <w:t>Obchodní</w:t>
      </w:r>
      <w:r w:rsidR="001948D3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Pr="00104662">
        <w:rPr>
          <w:rFonts w:asciiTheme="minorHAnsi" w:hAnsiTheme="minorHAnsi" w:cstheme="minorHAnsi"/>
          <w:color w:val="auto"/>
          <w:sz w:val="22"/>
          <w:szCs w:val="22"/>
        </w:rPr>
        <w:t>platební podmínky</w:t>
      </w:r>
      <w:bookmarkEnd w:id="3"/>
    </w:p>
    <w:p w14:paraId="217B8A4D" w14:textId="3FC12E2F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 w:rsidRPr="00AB2970">
        <w:rPr>
          <w:rFonts w:ascii="Calibri" w:eastAsiaTheme="minorEastAsia" w:hAnsi="Calibri" w:cs="Calibri"/>
          <w:kern w:val="0"/>
          <w:sz w:val="22"/>
          <w:szCs w:val="22"/>
          <w:lang w:eastAsia="en-US"/>
        </w:rPr>
        <w:t>Z</w:t>
      </w:r>
      <w:r>
        <w:rPr>
          <w:rFonts w:ascii="Calibri" w:hAnsi="Calibri" w:cs="Calibri"/>
          <w:sz w:val="22"/>
          <w:szCs w:val="22"/>
        </w:rPr>
        <w:t xml:space="preserve">adavatel určil závazné obchodní podmínky formou návrhu rámcové dohody, </w:t>
      </w:r>
      <w:r>
        <w:rPr>
          <w:rFonts w:ascii="Calibri" w:hAnsi="Calibri" w:cs="Calibri"/>
          <w:b/>
          <w:bCs/>
          <w:sz w:val="22"/>
          <w:szCs w:val="22"/>
        </w:rPr>
        <w:t xml:space="preserve">který tvoří část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3</w:t>
      </w:r>
      <w:r w:rsidR="005A00AE">
        <w:rPr>
          <w:rFonts w:ascii="Calibri" w:hAnsi="Calibri" w:cs="Calibri"/>
          <w:b/>
          <w:bCs/>
          <w:sz w:val="22"/>
          <w:szCs w:val="22"/>
        </w:rPr>
        <w:t>a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této zadávací dokumentace</w:t>
      </w:r>
      <w:r>
        <w:rPr>
          <w:rFonts w:ascii="Calibri" w:hAnsi="Calibri" w:cs="Calibri"/>
          <w:bCs/>
          <w:sz w:val="22"/>
          <w:szCs w:val="22"/>
        </w:rPr>
        <w:t>. V návrhu rámcové dohody jsou barevně vyznačená m</w:t>
      </w:r>
      <w:r>
        <w:rPr>
          <w:rFonts w:ascii="Calibri" w:hAnsi="Calibri" w:cs="Calibri"/>
          <w:sz w:val="22"/>
          <w:szCs w:val="22"/>
        </w:rPr>
        <w:t>ísta, která jsou určena k doplnění. Tyto údaje budou doplněny před uzavřením rámcové dohody.</w:t>
      </w:r>
    </w:p>
    <w:p w14:paraId="1B75715C" w14:textId="77777777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Každá část veřejné zakázky má samostatný návrh rámcové dohody.</w:t>
      </w:r>
    </w:p>
    <w:p w14:paraId="55884655" w14:textId="524457D2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104662">
        <w:rPr>
          <w:rFonts w:ascii="Calibri" w:hAnsi="Calibri" w:cs="Calibri"/>
          <w:sz w:val="22"/>
          <w:szCs w:val="22"/>
        </w:rPr>
        <w:t xml:space="preserve"> čestně prohlašuje, že akceptuje obchodní</w:t>
      </w:r>
      <w:r w:rsidR="00AB2970">
        <w:rPr>
          <w:rFonts w:ascii="Calibri" w:hAnsi="Calibri" w:cs="Calibri"/>
          <w:sz w:val="22"/>
          <w:szCs w:val="22"/>
        </w:rPr>
        <w:t xml:space="preserve"> a</w:t>
      </w:r>
      <w:r w:rsidRPr="00104662">
        <w:rPr>
          <w:rFonts w:ascii="Calibri" w:hAnsi="Calibri" w:cs="Calibri"/>
          <w:sz w:val="22"/>
          <w:szCs w:val="22"/>
        </w:rPr>
        <w:t xml:space="preserve"> platební</w:t>
      </w:r>
      <w:r w:rsidR="00F23244">
        <w:rPr>
          <w:rFonts w:ascii="Calibri" w:hAnsi="Calibri" w:cs="Calibri"/>
          <w:sz w:val="22"/>
          <w:szCs w:val="22"/>
        </w:rPr>
        <w:t xml:space="preserve"> </w:t>
      </w:r>
      <w:r w:rsidR="00F23244" w:rsidRPr="00F23244">
        <w:rPr>
          <w:rFonts w:ascii="Calibri" w:hAnsi="Calibri" w:cs="Calibri"/>
          <w:sz w:val="22"/>
          <w:szCs w:val="22"/>
          <w:highlight w:val="yellow"/>
        </w:rPr>
        <w:t>podmínky</w:t>
      </w:r>
      <w:r w:rsidRPr="00104662">
        <w:rPr>
          <w:rFonts w:ascii="Calibri" w:hAnsi="Calibri" w:cs="Calibri"/>
          <w:sz w:val="22"/>
          <w:szCs w:val="22"/>
        </w:rPr>
        <w:t xml:space="preserve"> </w:t>
      </w:r>
      <w:r w:rsidR="00AB2970">
        <w:rPr>
          <w:rFonts w:ascii="Calibri" w:hAnsi="Calibri" w:cs="Calibri"/>
          <w:sz w:val="22"/>
          <w:szCs w:val="22"/>
        </w:rPr>
        <w:t xml:space="preserve">tvořící </w:t>
      </w:r>
      <w:r>
        <w:rPr>
          <w:rFonts w:ascii="Calibri" w:hAnsi="Calibri" w:cs="Calibri"/>
          <w:sz w:val="22"/>
          <w:szCs w:val="22"/>
        </w:rPr>
        <w:t xml:space="preserve">část </w:t>
      </w:r>
      <w:proofErr w:type="gramStart"/>
      <w:r w:rsidR="00AB2970">
        <w:rPr>
          <w:rFonts w:ascii="Calibri" w:hAnsi="Calibri" w:cs="Calibri"/>
          <w:sz w:val="22"/>
          <w:szCs w:val="22"/>
        </w:rPr>
        <w:t>3</w:t>
      </w:r>
      <w:r w:rsidR="005A00AE"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zadávací dokumentace.</w:t>
      </w:r>
    </w:p>
    <w:p w14:paraId="67FF0D2F" w14:textId="50DE8178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104662">
        <w:rPr>
          <w:rFonts w:ascii="Calibri" w:hAnsi="Calibri" w:cs="Calibri"/>
          <w:sz w:val="22"/>
          <w:szCs w:val="22"/>
        </w:rPr>
        <w:t xml:space="preserve">čestně prohlašuje, že je návrhem </w:t>
      </w:r>
      <w:r w:rsidR="00AB2970">
        <w:rPr>
          <w:rFonts w:ascii="Calibri" w:hAnsi="Calibri" w:cs="Calibri"/>
          <w:sz w:val="22"/>
          <w:szCs w:val="22"/>
        </w:rPr>
        <w:t>rámcové dohody</w:t>
      </w:r>
      <w:r>
        <w:rPr>
          <w:rFonts w:ascii="Calibri" w:hAnsi="Calibri" w:cs="Calibri"/>
          <w:sz w:val="22"/>
          <w:szCs w:val="22"/>
        </w:rPr>
        <w:t>, kter</w:t>
      </w:r>
      <w:r w:rsidR="00AB2970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tvoří část </w:t>
      </w:r>
      <w:proofErr w:type="gramStart"/>
      <w:r w:rsidR="00AB2970">
        <w:rPr>
          <w:rFonts w:ascii="Calibri" w:hAnsi="Calibri" w:cs="Calibri"/>
          <w:sz w:val="22"/>
          <w:szCs w:val="22"/>
        </w:rPr>
        <w:t>3</w:t>
      </w:r>
      <w:r w:rsidR="005A00AE"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zadávací dokumentace</w:t>
      </w:r>
      <w:r w:rsidRPr="00104662">
        <w:rPr>
          <w:rFonts w:ascii="Calibri" w:hAnsi="Calibri" w:cs="Calibri"/>
          <w:sz w:val="22"/>
          <w:szCs w:val="22"/>
        </w:rPr>
        <w:t>, včetně všech jejích příloh, vázán.</w:t>
      </w:r>
    </w:p>
    <w:p w14:paraId="27A4263C" w14:textId="077878DA" w:rsidR="00AB2970" w:rsidRPr="00DD6D2B" w:rsidRDefault="00295BD5" w:rsidP="00DD6D2B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04662">
        <w:rPr>
          <w:rFonts w:ascii="Calibri" w:hAnsi="Calibri" w:cs="Calibri"/>
          <w:sz w:val="22"/>
          <w:szCs w:val="22"/>
          <w:u w:val="single"/>
        </w:rPr>
        <w:t>Údaje do</w:t>
      </w:r>
      <w:r w:rsidR="00AB2970">
        <w:rPr>
          <w:rFonts w:ascii="Calibri" w:hAnsi="Calibri" w:cs="Calibri"/>
          <w:sz w:val="22"/>
          <w:szCs w:val="22"/>
          <w:u w:val="single"/>
        </w:rPr>
        <w:t xml:space="preserve"> rámcové dohody</w:t>
      </w:r>
      <w:r w:rsidRPr="00104662">
        <w:rPr>
          <w:rFonts w:ascii="Calibri" w:hAnsi="Calibri" w:cs="Calibri"/>
          <w:sz w:val="22"/>
          <w:szCs w:val="22"/>
          <w:u w:val="single"/>
        </w:rPr>
        <w:t>:</w:t>
      </w:r>
    </w:p>
    <w:tbl>
      <w:tblPr>
        <w:tblW w:w="4904" w:type="pct"/>
        <w:tblInd w:w="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6452"/>
        <w:gridCol w:w="2972"/>
      </w:tblGrid>
      <w:tr w:rsidR="005A00AE" w:rsidRPr="00104662" w14:paraId="305E1EF2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3C8A4F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592EB6A" w14:textId="1B812EB5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highlight w:val="yellow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105D0B5B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7F1D312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033B2DEA" w14:textId="2BF785F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698A563F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894F04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1AA93CB3" w14:textId="565BBE8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27904A56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1BAA11" w14:textId="596DA021" w:rsidR="005A00AE" w:rsidRPr="005A00AE" w:rsidRDefault="005A00AE" w:rsidP="005A00AE">
            <w:pPr>
              <w:pStyle w:val="Obyejn"/>
              <w:rPr>
                <w:rFonts w:cstheme="minorHAnsi"/>
                <w:sz w:val="22"/>
                <w:szCs w:val="22"/>
              </w:rPr>
            </w:pPr>
            <w:r w:rsidRPr="005A00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Doručovací adresa: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583FB1" w14:textId="16E3F90D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20328AA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808168" w14:textId="3192A36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DF16D84" w14:textId="2BD57A1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379FBB4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D7FEE3" w14:textId="2778D257" w:rsidR="005A00AE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 rukám: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45A3397" w14:textId="37B9218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BB7165E" w14:textId="76C99643" w:rsidR="00AD3E8A" w:rsidRPr="00AD3E8A" w:rsidRDefault="007A1C03" w:rsidP="00AD3E8A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232EB">
        <w:rPr>
          <w:rFonts w:asciiTheme="minorHAnsi" w:hAnsiTheme="minorHAnsi" w:cstheme="minorHAnsi"/>
          <w:color w:val="auto"/>
          <w:sz w:val="22"/>
          <w:szCs w:val="22"/>
        </w:rPr>
        <w:t>Čestné prohlášení</w:t>
      </w:r>
    </w:p>
    <w:p w14:paraId="46DC1920" w14:textId="77777777" w:rsidR="005A00AE" w:rsidRPr="00514A2C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514A2C">
        <w:rPr>
          <w:rFonts w:ascii="Calibri" w:hAnsi="Calibri" w:cs="Calibri"/>
          <w:sz w:val="22"/>
          <w:szCs w:val="22"/>
        </w:rPr>
        <w:t xml:space="preserve">Dodavatel tímto čestně prohlašuje dle § 48a ZZVZ, že není osobou, na kterou se vztahují mezinárodní sankce zakazující účast v zadávacím řízení, zadání či plnění veřejné zakázky a že takovouto osobou není </w:t>
      </w:r>
      <w:r w:rsidRPr="004876FA">
        <w:rPr>
          <w:rFonts w:ascii="Calibri" w:hAnsi="Calibri" w:cs="Calibri"/>
          <w:sz w:val="22"/>
          <w:szCs w:val="22"/>
        </w:rPr>
        <w:t>ani žádný poddodavatel, dodavatel nebo subjekt, jehož způsobilost je v rámci nabídky dodavatele využívána k</w:t>
      </w:r>
      <w:r>
        <w:rPr>
          <w:rFonts w:ascii="Calibri" w:hAnsi="Calibri" w:cs="Calibri"/>
          <w:sz w:val="22"/>
          <w:szCs w:val="22"/>
        </w:rPr>
        <w:t> </w:t>
      </w:r>
      <w:r w:rsidRPr="004876FA">
        <w:rPr>
          <w:rFonts w:ascii="Calibri" w:hAnsi="Calibri" w:cs="Calibri"/>
          <w:sz w:val="22"/>
          <w:szCs w:val="22"/>
        </w:rPr>
        <w:t>prokázání kvalifikace v předmětné veřejné zakázce, a který představuje více než 10 % hodnoty zakázky.</w:t>
      </w:r>
    </w:p>
    <w:p w14:paraId="04BCB6A6" w14:textId="77777777" w:rsidR="005A00AE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AD3E8A">
        <w:rPr>
          <w:rFonts w:ascii="Calibri" w:hAnsi="Calibri" w:cs="Calibri"/>
          <w:sz w:val="22"/>
          <w:szCs w:val="22"/>
        </w:rPr>
        <w:t>prohlašuje, že nenaplňuje podmínky zákazu účasti v zadávacích řízeních ve smyslu § 4b zákona č.</w:t>
      </w:r>
      <w:r>
        <w:rPr>
          <w:rFonts w:ascii="Calibri" w:hAnsi="Calibri" w:cs="Calibri"/>
          <w:sz w:val="22"/>
          <w:szCs w:val="22"/>
        </w:rPr>
        <w:t> </w:t>
      </w:r>
      <w:r w:rsidRPr="00AD3E8A">
        <w:rPr>
          <w:rFonts w:ascii="Calibri" w:hAnsi="Calibri" w:cs="Calibri"/>
          <w:sz w:val="22"/>
          <w:szCs w:val="22"/>
        </w:rPr>
        <w:t>159/2006 Sb., o střetu zájmů</w:t>
      </w:r>
      <w:r>
        <w:rPr>
          <w:rFonts w:ascii="Calibri" w:hAnsi="Calibri" w:cs="Calibri"/>
          <w:sz w:val="22"/>
          <w:szCs w:val="22"/>
        </w:rPr>
        <w:t xml:space="preserve"> </w:t>
      </w:r>
      <w:r w:rsidRPr="00AD3E8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dále jen </w:t>
      </w:r>
      <w:r w:rsidRPr="00AD3E8A">
        <w:rPr>
          <w:rFonts w:ascii="Calibri" w:hAnsi="Calibri" w:cs="Calibri"/>
          <w:sz w:val="22"/>
          <w:szCs w:val="22"/>
        </w:rPr>
        <w:t>„</w:t>
      </w:r>
      <w:r w:rsidRPr="00AD3E8A">
        <w:rPr>
          <w:rFonts w:ascii="Calibri" w:hAnsi="Calibri" w:cs="Calibri"/>
          <w:b/>
          <w:bCs/>
          <w:sz w:val="22"/>
          <w:szCs w:val="22"/>
        </w:rPr>
        <w:t>ZSZ</w:t>
      </w:r>
      <w:r w:rsidRPr="00AD3E8A">
        <w:rPr>
          <w:rFonts w:ascii="Calibri" w:hAnsi="Calibri" w:cs="Calibri"/>
          <w:sz w:val="22"/>
          <w:szCs w:val="22"/>
        </w:rPr>
        <w:t>“), tj. že u </w:t>
      </w:r>
      <w:r>
        <w:rPr>
          <w:rFonts w:ascii="Calibri" w:hAnsi="Calibri" w:cs="Calibri"/>
          <w:sz w:val="22"/>
          <w:szCs w:val="22"/>
        </w:rPr>
        <w:t>dodavatele</w:t>
      </w:r>
      <w:r w:rsidRPr="00AD3E8A">
        <w:rPr>
          <w:rFonts w:ascii="Calibri" w:hAnsi="Calibri" w:cs="Calibri"/>
          <w:sz w:val="22"/>
          <w:szCs w:val="22"/>
        </w:rPr>
        <w:t xml:space="preserve">, který je obchodní společností, jakož i u poddodavatelů, kteří jsou obchodními společnostmi, jejichž prostřednictvím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zadávacím řízení prokazuje kvalifikaci, platí, že v žádném z nich veřejný funkcionář uvedený v § 2 odst. 1 písm. c) ZSZ, nebo jím ovládaná osoba, nevlastní podíl představující alespoň 25 % účasti společníka v obchodní společnosti.</w:t>
      </w:r>
      <w:bookmarkStart w:id="4" w:name="_Hlk130390302"/>
    </w:p>
    <w:p w14:paraId="56B79F7F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prohlašuje, že se on ani jeho zaměstnanec či člen statutárního orgánu, statutární orgán či osoba jinak blízká:</w:t>
      </w:r>
    </w:p>
    <w:p w14:paraId="5D6EB6E2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nepodílela na přípravě nebo zadání veřejné zakázky, </w:t>
      </w:r>
    </w:p>
    <w:p w14:paraId="7B6ADD94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neměla nebo nemohla mít vliv na výsledek zadávacího řízení,</w:t>
      </w:r>
    </w:p>
    <w:p w14:paraId="4DC38308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není v pracovněprávním nebo obdobném poměru ve vztahu k zadavateli veřejné zakázky,</w:t>
      </w:r>
    </w:p>
    <w:p w14:paraId="6086A4F1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a to ani samostatně, ani ve spojení s jiným (pod)dodavatelem.</w:t>
      </w:r>
    </w:p>
    <w:p w14:paraId="1F5C3962" w14:textId="0214CB64" w:rsidR="00AB2970" w:rsidRDefault="005A00AE" w:rsidP="007A1C0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V případě, že výše uvedené neplatí, uvede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nabídce seznam osob, které naplňují některou z výše uvedených podmínek, včetně popisu všech souvisejících relevantních okolností.</w:t>
      </w:r>
      <w:bookmarkEnd w:id="4"/>
    </w:p>
    <w:p w14:paraId="12C92C27" w14:textId="31779BAE" w:rsidR="007F18E9" w:rsidRPr="003F714E" w:rsidRDefault="007F18E9" w:rsidP="007F18E9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Přílohy</w:t>
      </w:r>
    </w:p>
    <w:p w14:paraId="4AAF95E1" w14:textId="79ACDD6E" w:rsidR="007F18E9" w:rsidRPr="00630127" w:rsidRDefault="007F18E9" w:rsidP="007F18E9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 xml:space="preserve">Dodavatel prohlašuje, že součástí tohoto formuláře </w:t>
      </w:r>
      <w:r w:rsidR="00AD3E8A">
        <w:rPr>
          <w:rFonts w:cstheme="minorHAnsi"/>
          <w:sz w:val="22"/>
          <w:szCs w:val="22"/>
          <w:lang w:eastAsia="cs-CZ"/>
        </w:rPr>
        <w:t>nabídky</w:t>
      </w:r>
      <w:r w:rsidRPr="003F714E">
        <w:rPr>
          <w:rFonts w:cstheme="minorHAnsi"/>
          <w:sz w:val="22"/>
          <w:szCs w:val="22"/>
          <w:lang w:eastAsia="cs-CZ"/>
        </w:rPr>
        <w:t xml:space="preserve"> jsou následující přílohy:</w:t>
      </w:r>
    </w:p>
    <w:p w14:paraId="4D15BE0A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562875A6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9365059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3B54783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3C855CFC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34CF4B4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1A549055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3931D8C8" w14:textId="77777777" w:rsidR="007F18E9" w:rsidRPr="00B21426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7830ACA2" w14:textId="48564A92" w:rsidR="007A1C03" w:rsidRDefault="007A1C03">
      <w:pPr>
        <w:spacing w:after="160" w:line="259" w:lineRule="auto"/>
        <w:rPr>
          <w:rFonts w:cstheme="minorHAnsi"/>
          <w:iCs/>
          <w:sz w:val="22"/>
          <w:szCs w:val="22"/>
          <w:u w:val="single"/>
        </w:rPr>
      </w:pPr>
    </w:p>
    <w:p w14:paraId="0809384A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footerReference w:type="default" r:id="rId9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FB50" w14:textId="77777777" w:rsidR="002B57DE" w:rsidRDefault="002B57DE" w:rsidP="00446EDE">
      <w:pPr>
        <w:spacing w:after="0" w:line="240" w:lineRule="auto"/>
      </w:pPr>
      <w:r>
        <w:separator/>
      </w:r>
    </w:p>
  </w:endnote>
  <w:endnote w:type="continuationSeparator" w:id="0">
    <w:p w14:paraId="56D245C3" w14:textId="77777777" w:rsidR="002B57DE" w:rsidRDefault="002B57DE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104767"/>
      <w:docPartObj>
        <w:docPartGallery w:val="Page Numbers (Bottom of Page)"/>
        <w:docPartUnique/>
      </w:docPartObj>
    </w:sdtPr>
    <w:sdtContent>
      <w:p w14:paraId="55D67FCB" w14:textId="7705C3CC" w:rsidR="001948D3" w:rsidRDefault="001948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F0BFB" w14:textId="77777777" w:rsidR="001948D3" w:rsidRDefault="00194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278B" w14:textId="77777777" w:rsidR="002B57DE" w:rsidRDefault="002B57DE" w:rsidP="00446EDE">
      <w:pPr>
        <w:spacing w:after="0" w:line="240" w:lineRule="auto"/>
      </w:pPr>
      <w:r>
        <w:separator/>
      </w:r>
    </w:p>
  </w:footnote>
  <w:footnote w:type="continuationSeparator" w:id="0">
    <w:p w14:paraId="089FFF0E" w14:textId="77777777" w:rsidR="002B57DE" w:rsidRDefault="002B57DE" w:rsidP="00446EDE">
      <w:pPr>
        <w:spacing w:after="0" w:line="240" w:lineRule="auto"/>
      </w:pPr>
      <w:r>
        <w:continuationSeparator/>
      </w:r>
    </w:p>
  </w:footnote>
  <w:footnote w:id="1">
    <w:p w14:paraId="359B86B9" w14:textId="283B8DA4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2A8C49BD" w14:textId="77777777" w:rsidR="001357BE" w:rsidRDefault="001357BE">
      <w:pPr>
        <w:pStyle w:val="Textpoznpodarou"/>
      </w:pPr>
    </w:p>
  </w:footnote>
  <w:footnote w:id="2">
    <w:p w14:paraId="626B135A" w14:textId="77777777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0D24B79" w14:textId="77777777" w:rsidR="001357BE" w:rsidRDefault="001357BE">
      <w:pPr>
        <w:pStyle w:val="Textpoznpodarou"/>
      </w:pPr>
    </w:p>
  </w:footnote>
  <w:footnote w:id="3">
    <w:p w14:paraId="2D419F25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983232F" w14:textId="77777777" w:rsidR="001357BE" w:rsidRDefault="001357BE" w:rsidP="001357BE">
      <w:pPr>
        <w:pStyle w:val="Textpoznpodarou"/>
      </w:pPr>
    </w:p>
  </w:footnote>
  <w:footnote w:id="4">
    <w:p w14:paraId="29FF91A6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C83481F" w14:textId="77777777" w:rsidR="001357BE" w:rsidRDefault="001357BE" w:rsidP="001357BE">
      <w:pPr>
        <w:pStyle w:val="Textpoznpodarou"/>
      </w:pPr>
    </w:p>
  </w:footnote>
  <w:footnote w:id="5">
    <w:p w14:paraId="0431225C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6BFFD6D2" w14:textId="77777777" w:rsidR="001357BE" w:rsidRDefault="001357BE" w:rsidP="001357B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D713A"/>
    <w:multiLevelType w:val="hybridMultilevel"/>
    <w:tmpl w:val="242C1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296334"/>
    <w:multiLevelType w:val="hybridMultilevel"/>
    <w:tmpl w:val="14880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624CF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5589"/>
    <w:multiLevelType w:val="hybridMultilevel"/>
    <w:tmpl w:val="40E60BDA"/>
    <w:lvl w:ilvl="0" w:tplc="AC5020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1DF0"/>
    <w:multiLevelType w:val="multilevel"/>
    <w:tmpl w:val="6834307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9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02743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F3329"/>
    <w:multiLevelType w:val="multilevel"/>
    <w:tmpl w:val="1D42E76E"/>
    <w:styleLink w:val="WW8Num5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 "/>
      <w:lvlJc w:val="lef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35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182BD8"/>
    <w:multiLevelType w:val="hybridMultilevel"/>
    <w:tmpl w:val="1BD41D90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2493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9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D796D"/>
    <w:multiLevelType w:val="hybridMultilevel"/>
    <w:tmpl w:val="14880D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6" w15:restartNumberingAfterBreak="0">
    <w:nsid w:val="7BA40750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46964">
    <w:abstractNumId w:val="9"/>
  </w:num>
  <w:num w:numId="2" w16cid:durableId="555629717">
    <w:abstractNumId w:val="37"/>
  </w:num>
  <w:num w:numId="3" w16cid:durableId="855509314">
    <w:abstractNumId w:val="0"/>
  </w:num>
  <w:num w:numId="4" w16cid:durableId="95247366">
    <w:abstractNumId w:val="11"/>
  </w:num>
  <w:num w:numId="5" w16cid:durableId="336689580">
    <w:abstractNumId w:val="20"/>
  </w:num>
  <w:num w:numId="6" w16cid:durableId="342242009">
    <w:abstractNumId w:val="26"/>
  </w:num>
  <w:num w:numId="7" w16cid:durableId="1585190341">
    <w:abstractNumId w:val="4"/>
  </w:num>
  <w:num w:numId="8" w16cid:durableId="1400132776">
    <w:abstractNumId w:val="43"/>
  </w:num>
  <w:num w:numId="9" w16cid:durableId="356783906">
    <w:abstractNumId w:val="5"/>
  </w:num>
  <w:num w:numId="10" w16cid:durableId="329217616">
    <w:abstractNumId w:val="30"/>
  </w:num>
  <w:num w:numId="11" w16cid:durableId="1530146282">
    <w:abstractNumId w:val="7"/>
  </w:num>
  <w:num w:numId="12" w16cid:durableId="1711029498">
    <w:abstractNumId w:val="31"/>
  </w:num>
  <w:num w:numId="13" w16cid:durableId="75983756">
    <w:abstractNumId w:val="2"/>
  </w:num>
  <w:num w:numId="14" w16cid:durableId="489177566">
    <w:abstractNumId w:val="23"/>
  </w:num>
  <w:num w:numId="15" w16cid:durableId="1628586511">
    <w:abstractNumId w:val="42"/>
  </w:num>
  <w:num w:numId="16" w16cid:durableId="254754416">
    <w:abstractNumId w:val="13"/>
  </w:num>
  <w:num w:numId="17" w16cid:durableId="1467701071">
    <w:abstractNumId w:val="41"/>
  </w:num>
  <w:num w:numId="18" w16cid:durableId="1612201473">
    <w:abstractNumId w:val="19"/>
  </w:num>
  <w:num w:numId="19" w16cid:durableId="1636570499">
    <w:abstractNumId w:val="29"/>
  </w:num>
  <w:num w:numId="20" w16cid:durableId="1222407715">
    <w:abstractNumId w:val="27"/>
  </w:num>
  <w:num w:numId="21" w16cid:durableId="811022238">
    <w:abstractNumId w:val="21"/>
  </w:num>
  <w:num w:numId="22" w16cid:durableId="474571519">
    <w:abstractNumId w:val="8"/>
  </w:num>
  <w:num w:numId="23" w16cid:durableId="1022826478">
    <w:abstractNumId w:val="39"/>
  </w:num>
  <w:num w:numId="24" w16cid:durableId="1299454254">
    <w:abstractNumId w:val="17"/>
  </w:num>
  <w:num w:numId="25" w16cid:durableId="597450871">
    <w:abstractNumId w:val="16"/>
  </w:num>
  <w:num w:numId="26" w16cid:durableId="1829516842">
    <w:abstractNumId w:val="12"/>
  </w:num>
  <w:num w:numId="27" w16cid:durableId="1743410496">
    <w:abstractNumId w:val="36"/>
  </w:num>
  <w:num w:numId="28" w16cid:durableId="1973243961">
    <w:abstractNumId w:val="24"/>
  </w:num>
  <w:num w:numId="29" w16cid:durableId="648555284">
    <w:abstractNumId w:val="33"/>
  </w:num>
  <w:num w:numId="30" w16cid:durableId="1051884588">
    <w:abstractNumId w:val="35"/>
  </w:num>
  <w:num w:numId="31" w16cid:durableId="284047061">
    <w:abstractNumId w:val="44"/>
  </w:num>
  <w:num w:numId="32" w16cid:durableId="1112676211">
    <w:abstractNumId w:val="32"/>
  </w:num>
  <w:num w:numId="33" w16cid:durableId="668601863">
    <w:abstractNumId w:val="25"/>
  </w:num>
  <w:num w:numId="34" w16cid:durableId="1623420417">
    <w:abstractNumId w:val="38"/>
  </w:num>
  <w:num w:numId="35" w16cid:durableId="774517017">
    <w:abstractNumId w:val="1"/>
  </w:num>
  <w:num w:numId="36" w16cid:durableId="1030373696">
    <w:abstractNumId w:val="28"/>
  </w:num>
  <w:num w:numId="37" w16cid:durableId="43409153">
    <w:abstractNumId w:val="15"/>
  </w:num>
  <w:num w:numId="38" w16cid:durableId="1924796566">
    <w:abstractNumId w:val="45"/>
  </w:num>
  <w:num w:numId="39" w16cid:durableId="760684813">
    <w:abstractNumId w:val="14"/>
  </w:num>
  <w:num w:numId="40" w16cid:durableId="737702679">
    <w:abstractNumId w:val="3"/>
  </w:num>
  <w:num w:numId="41" w16cid:durableId="833490394">
    <w:abstractNumId w:val="40"/>
  </w:num>
  <w:num w:numId="42" w16cid:durableId="2139108926">
    <w:abstractNumId w:val="10"/>
  </w:num>
  <w:num w:numId="43" w16cid:durableId="1306860143">
    <w:abstractNumId w:val="22"/>
  </w:num>
  <w:num w:numId="44" w16cid:durableId="1083573126">
    <w:abstractNumId w:val="6"/>
  </w:num>
  <w:num w:numId="45" w16cid:durableId="1376268788">
    <w:abstractNumId w:val="46"/>
  </w:num>
  <w:num w:numId="46" w16cid:durableId="1179274524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rPr>
          <w:b/>
        </w:rPr>
      </w:lvl>
    </w:lvlOverride>
    <w:lvlOverride w:ilvl="2">
      <w:lvl w:ilvl="2">
        <w:start w:val="1"/>
        <w:numFmt w:val="decimal"/>
        <w:lvlText w:val="%1.%2.%3 "/>
        <w:lvlJc w:val="left"/>
        <w:rPr>
          <w:rFonts w:asciiTheme="minorHAnsi" w:hAnsiTheme="minorHAnsi" w:cstheme="minorHAnsi" w:hint="default"/>
        </w:rPr>
      </w:lvl>
    </w:lvlOverride>
  </w:num>
  <w:num w:numId="47" w16cid:durableId="554123847">
    <w:abstractNumId w:val="18"/>
  </w:num>
  <w:num w:numId="48" w16cid:durableId="837964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21AE8"/>
    <w:rsid w:val="00025D02"/>
    <w:rsid w:val="00035838"/>
    <w:rsid w:val="000D7509"/>
    <w:rsid w:val="00101549"/>
    <w:rsid w:val="00104662"/>
    <w:rsid w:val="00107AB4"/>
    <w:rsid w:val="0013400C"/>
    <w:rsid w:val="001357BE"/>
    <w:rsid w:val="001727B0"/>
    <w:rsid w:val="00173A57"/>
    <w:rsid w:val="001948D3"/>
    <w:rsid w:val="001C062B"/>
    <w:rsid w:val="00295BD5"/>
    <w:rsid w:val="002975AE"/>
    <w:rsid w:val="002B57DE"/>
    <w:rsid w:val="00331B9E"/>
    <w:rsid w:val="0033469B"/>
    <w:rsid w:val="00366FAB"/>
    <w:rsid w:val="00390A60"/>
    <w:rsid w:val="003A3157"/>
    <w:rsid w:val="003B76BB"/>
    <w:rsid w:val="004352C6"/>
    <w:rsid w:val="00446EDE"/>
    <w:rsid w:val="00447666"/>
    <w:rsid w:val="004949FB"/>
    <w:rsid w:val="004A26F9"/>
    <w:rsid w:val="004E6D08"/>
    <w:rsid w:val="00571F4E"/>
    <w:rsid w:val="005A00AE"/>
    <w:rsid w:val="005F2EF7"/>
    <w:rsid w:val="00664557"/>
    <w:rsid w:val="006772E8"/>
    <w:rsid w:val="006D0B8B"/>
    <w:rsid w:val="00726274"/>
    <w:rsid w:val="007824C2"/>
    <w:rsid w:val="007965B2"/>
    <w:rsid w:val="007A1C03"/>
    <w:rsid w:val="007B5F81"/>
    <w:rsid w:val="007F18E9"/>
    <w:rsid w:val="00804E2D"/>
    <w:rsid w:val="00876950"/>
    <w:rsid w:val="008A1CD2"/>
    <w:rsid w:val="008A5779"/>
    <w:rsid w:val="008F0BEB"/>
    <w:rsid w:val="00916FD1"/>
    <w:rsid w:val="00930D3C"/>
    <w:rsid w:val="00937F35"/>
    <w:rsid w:val="00941111"/>
    <w:rsid w:val="009658BE"/>
    <w:rsid w:val="00992E4D"/>
    <w:rsid w:val="00994F58"/>
    <w:rsid w:val="009B3488"/>
    <w:rsid w:val="009C4E30"/>
    <w:rsid w:val="009D0525"/>
    <w:rsid w:val="009D23E8"/>
    <w:rsid w:val="009D7F4D"/>
    <w:rsid w:val="00A244B1"/>
    <w:rsid w:val="00A46DD0"/>
    <w:rsid w:val="00A5657E"/>
    <w:rsid w:val="00A76BC9"/>
    <w:rsid w:val="00AB2970"/>
    <w:rsid w:val="00AD3E8A"/>
    <w:rsid w:val="00AF7765"/>
    <w:rsid w:val="00B21426"/>
    <w:rsid w:val="00B2316E"/>
    <w:rsid w:val="00B5772C"/>
    <w:rsid w:val="00B65080"/>
    <w:rsid w:val="00BB0B06"/>
    <w:rsid w:val="00BD4E07"/>
    <w:rsid w:val="00BD7D75"/>
    <w:rsid w:val="00C37002"/>
    <w:rsid w:val="00C9730F"/>
    <w:rsid w:val="00CE3E43"/>
    <w:rsid w:val="00D11AFE"/>
    <w:rsid w:val="00D25807"/>
    <w:rsid w:val="00D302DC"/>
    <w:rsid w:val="00D320DF"/>
    <w:rsid w:val="00D56E93"/>
    <w:rsid w:val="00DD6D2B"/>
    <w:rsid w:val="00DF5C48"/>
    <w:rsid w:val="00E11381"/>
    <w:rsid w:val="00EC15A4"/>
    <w:rsid w:val="00EC27AB"/>
    <w:rsid w:val="00F23244"/>
    <w:rsid w:val="00F83216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aliases w:val="Podpodkapitola,adpis 3,Záhlaví 3,V_Head3,V_Head31,V_Head32,Podkapitola2,ASAPHeading 3,PA Minor Section,H3,Nadpis 3T,Sub Paragraph,h3,H3-Heading 3,l3.3,l3,Titre 3,3,Bold Head,bh,Titolo3,título 3,título 31,título 32,título 33,título 34,list 3,lis"/>
    <w:basedOn w:val="Normln"/>
    <w:next w:val="Normln"/>
    <w:link w:val="Nadpis3Char"/>
    <w:uiPriority w:val="99"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PA Minor Section Char,H3 Char,Nadpis 3T Char,Sub Paragraph Char,h3 Char,H3-Heading 3 Char,l3.3 Char,l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uiPriority w:val="34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Tloslovan">
    <w:name w:val="Tělo číslované"/>
    <w:basedOn w:val="Normln"/>
    <w:link w:val="TloslovanChar"/>
    <w:qFormat/>
    <w:rsid w:val="00D320DF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D320DF"/>
    <w:rPr>
      <w:rFonts w:ascii="Arial" w:hAnsi="Arial" w:cs="Arial"/>
      <w:kern w:val="0"/>
      <w14:ligatures w14:val="none"/>
    </w:rPr>
  </w:style>
  <w:style w:type="character" w:customStyle="1" w:styleId="PFI-odstavecChar">
    <w:name w:val="PFI-odstavec Char"/>
    <w:link w:val="PFI-odstavec"/>
    <w:uiPriority w:val="99"/>
    <w:locked/>
    <w:rsid w:val="00D320DF"/>
    <w:rPr>
      <w:rFonts w:ascii="Heuristica" w:eastAsia="Times New Roman" w:hAnsi="Heuristica" w:cs="Times New Roman"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D320DF"/>
    <w:pPr>
      <w:tabs>
        <w:tab w:val="num" w:pos="680"/>
      </w:tabs>
      <w:suppressAutoHyphens/>
      <w:spacing w:line="240" w:lineRule="auto"/>
      <w:jc w:val="both"/>
    </w:pPr>
    <w:rPr>
      <w:rFonts w:ascii="Heuristica" w:eastAsia="Times New Roman" w:hAnsi="Heuristica" w:cs="Times New Roman"/>
      <w:kern w:val="2"/>
      <w:sz w:val="22"/>
      <w:szCs w:val="24"/>
      <w:lang w:eastAsia="ar-SA"/>
      <w14:ligatures w14:val="standardContextual"/>
    </w:rPr>
  </w:style>
  <w:style w:type="character" w:customStyle="1" w:styleId="ObyejnChar">
    <w:name w:val="Obyčejný Char"/>
    <w:basedOn w:val="Standardnpsmoodstavce"/>
    <w:link w:val="Obyejn"/>
    <w:locked/>
    <w:rsid w:val="0010466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104662"/>
    <w:pPr>
      <w:spacing w:after="0" w:line="240" w:lineRule="auto"/>
    </w:pPr>
    <w:rPr>
      <w:rFonts w:ascii="Arial" w:eastAsia="Times New Roman" w:hAnsi="Arial" w:cs="Arial"/>
      <w:color w:val="1F497D"/>
      <w:kern w:val="2"/>
      <w:sz w:val="24"/>
      <w:szCs w:val="24"/>
      <w:lang w:eastAsia="cs-CZ"/>
      <w14:ligatures w14:val="standardContextual"/>
    </w:rPr>
  </w:style>
  <w:style w:type="character" w:styleId="slostrnky">
    <w:name w:val="page number"/>
    <w:basedOn w:val="Standardnpsmoodstavce"/>
    <w:uiPriority w:val="99"/>
    <w:semiHidden/>
    <w:rsid w:val="00331B9E"/>
    <w:rPr>
      <w:rFonts w:ascii="Times New Roman" w:hAnsi="Times New Roman" w:cs="Times New Roman"/>
    </w:rPr>
  </w:style>
  <w:style w:type="numbering" w:customStyle="1" w:styleId="WW8Num7">
    <w:name w:val="WW8Num7"/>
    <w:basedOn w:val="Bezseznamu"/>
    <w:rsid w:val="001727B0"/>
    <w:pPr>
      <w:numPr>
        <w:numId w:val="47"/>
      </w:numPr>
    </w:pPr>
  </w:style>
  <w:style w:type="numbering" w:customStyle="1" w:styleId="WW8Num51">
    <w:name w:val="WW8Num51"/>
    <w:rsid w:val="001727B0"/>
    <w:pPr>
      <w:numPr>
        <w:numId w:val="48"/>
      </w:numPr>
    </w:pPr>
  </w:style>
  <w:style w:type="paragraph" w:customStyle="1" w:styleId="Styl11">
    <w:name w:val="Styl 1.1."/>
    <w:basedOn w:val="Normln"/>
    <w:link w:val="Styl11Char"/>
    <w:qFormat/>
    <w:rsid w:val="001727B0"/>
    <w:pPr>
      <w:spacing w:before="120" w:line="276" w:lineRule="auto"/>
      <w:ind w:left="709" w:hanging="709"/>
      <w:jc w:val="both"/>
    </w:pPr>
    <w:rPr>
      <w:rFonts w:ascii="Calibri" w:eastAsia="Calibri" w:hAnsi="Calibri" w:cs="Arial"/>
      <w:sz w:val="22"/>
      <w:szCs w:val="20"/>
    </w:rPr>
  </w:style>
  <w:style w:type="character" w:customStyle="1" w:styleId="Styl11Char">
    <w:name w:val="Styl 1.1. Char"/>
    <w:basedOn w:val="Standardnpsmoodstavce"/>
    <w:link w:val="Styl11"/>
    <w:rsid w:val="001727B0"/>
    <w:rPr>
      <w:rFonts w:ascii="Calibri" w:eastAsia="Calibri" w:hAnsi="Calibri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5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CDB183FD64770815CF662DDCC3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4D60A-D590-402D-81DC-BCDEB18F53A6}"/>
      </w:docPartPr>
      <w:docPartBody>
        <w:p w:rsidR="00F12C2D" w:rsidRDefault="00706329" w:rsidP="00706329">
          <w:pPr>
            <w:pStyle w:val="8EBCDB183FD64770815CF662DDCC36C5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7A9B305627704C27AF243A92350A5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90120-A3DA-4C41-8D4E-509A1EA9290D}"/>
      </w:docPartPr>
      <w:docPartBody>
        <w:p w:rsidR="00F12C2D" w:rsidRDefault="00706329" w:rsidP="00706329">
          <w:pPr>
            <w:pStyle w:val="7A9B305627704C27AF243A92350A55C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3AB75D873F848088B0DA8C721A86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B7B8B-3B43-4103-A6EB-0CD627579F25}"/>
      </w:docPartPr>
      <w:docPartBody>
        <w:p w:rsidR="00F12C2D" w:rsidRDefault="00706329" w:rsidP="00706329">
          <w:pPr>
            <w:pStyle w:val="53AB75D873F848088B0DA8C721A8693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99F27065F05476C8890FAFE48649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81E1-1561-45F8-9E94-21418A9D9833}"/>
      </w:docPartPr>
      <w:docPartBody>
        <w:p w:rsidR="00F12C2D" w:rsidRDefault="00706329" w:rsidP="00706329">
          <w:pPr>
            <w:pStyle w:val="899F27065F05476C8890FAFE4864972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D79A8D0A39D14E528CF65CB3AF5E9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0B80F-A64B-49B3-9CFC-E0B1ACA37C0F}"/>
      </w:docPartPr>
      <w:docPartBody>
        <w:p w:rsidR="00F12C2D" w:rsidRDefault="00706329" w:rsidP="00706329">
          <w:pPr>
            <w:pStyle w:val="D79A8D0A39D14E528CF65CB3AF5E934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9243ACE572E41CC83AC8C9D5A604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715E0-9B2F-4697-A3C5-370DB7BB4B82}"/>
      </w:docPartPr>
      <w:docPartBody>
        <w:p w:rsidR="00F12C2D" w:rsidRDefault="00706329" w:rsidP="00706329">
          <w:pPr>
            <w:pStyle w:val="99243ACE572E41CC83AC8C9D5A6043D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F01AFA9BAA1045C0960F19A18F3E9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4F215-B9C7-49BD-A007-9FBACC0D7D48}"/>
      </w:docPartPr>
      <w:docPartBody>
        <w:p w:rsidR="002F1239" w:rsidRDefault="008C4336" w:rsidP="008C4336">
          <w:pPr>
            <w:pStyle w:val="F01AFA9BAA1045C0960F19A18F3E913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81A3FDEDE044668A4FA5AEA322E7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4E770-737A-4788-8759-EC23D2E4E6B5}"/>
      </w:docPartPr>
      <w:docPartBody>
        <w:p w:rsidR="002F1239" w:rsidRDefault="008C4336" w:rsidP="008C4336">
          <w:pPr>
            <w:pStyle w:val="081A3FDEDE044668A4FA5AEA322E763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E74172881794E9CBB37B500B34E2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6E14A-35F0-4040-AB19-B11A53E118CF}"/>
      </w:docPartPr>
      <w:docPartBody>
        <w:p w:rsidR="002F1239" w:rsidRDefault="008C4336" w:rsidP="008C4336">
          <w:pPr>
            <w:pStyle w:val="1E74172881794E9CBB37B500B34E2DB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3C1F068C9854BC78373854C3591E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2DB5C-D658-4535-B57F-49EA853AB5CA}"/>
      </w:docPartPr>
      <w:docPartBody>
        <w:p w:rsidR="002F1239" w:rsidRDefault="008C4336" w:rsidP="008C4336">
          <w:pPr>
            <w:pStyle w:val="93C1F068C9854BC78373854C3591E42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6DD9870B128A468592ED9FE96EA85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5E7B2-26CC-49A4-B2F2-EB3797A3CBC0}"/>
      </w:docPartPr>
      <w:docPartBody>
        <w:p w:rsidR="002F1239" w:rsidRDefault="008C4336" w:rsidP="008C4336">
          <w:pPr>
            <w:pStyle w:val="6DD9870B128A468592ED9FE96EA8583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F85ACB2436F49B4A49DDED4401D5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126EA-0C23-4FF9-A583-0697BEBAB95D}"/>
      </w:docPartPr>
      <w:docPartBody>
        <w:p w:rsidR="002F1239" w:rsidRDefault="008C4336" w:rsidP="008C4336">
          <w:pPr>
            <w:pStyle w:val="8F85ACB2436F49B4A49DDED4401D50E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C534E372E5467CB6E3F14F82F69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6B64-D72A-44E8-9FD0-1F0476E52092}"/>
      </w:docPartPr>
      <w:docPartBody>
        <w:p w:rsidR="001A5D69" w:rsidRDefault="00470787" w:rsidP="00470787">
          <w:pPr>
            <w:pStyle w:val="5CC534E372E5467CB6E3F14F82F6995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29"/>
    <w:rsid w:val="00012372"/>
    <w:rsid w:val="00013F35"/>
    <w:rsid w:val="00101549"/>
    <w:rsid w:val="0013400C"/>
    <w:rsid w:val="001A5D69"/>
    <w:rsid w:val="002F1239"/>
    <w:rsid w:val="0033469B"/>
    <w:rsid w:val="004352C6"/>
    <w:rsid w:val="004673F3"/>
    <w:rsid w:val="00470787"/>
    <w:rsid w:val="004949FB"/>
    <w:rsid w:val="004A19E7"/>
    <w:rsid w:val="004D6900"/>
    <w:rsid w:val="0053052F"/>
    <w:rsid w:val="005546EE"/>
    <w:rsid w:val="00706329"/>
    <w:rsid w:val="0072449E"/>
    <w:rsid w:val="00786669"/>
    <w:rsid w:val="0081458E"/>
    <w:rsid w:val="00876950"/>
    <w:rsid w:val="008C4336"/>
    <w:rsid w:val="00916FD1"/>
    <w:rsid w:val="00A15A8C"/>
    <w:rsid w:val="00A50A66"/>
    <w:rsid w:val="00AF7765"/>
    <w:rsid w:val="00B0608D"/>
    <w:rsid w:val="00B2289F"/>
    <w:rsid w:val="00BD4E07"/>
    <w:rsid w:val="00BD7D75"/>
    <w:rsid w:val="00BE5B97"/>
    <w:rsid w:val="00C77709"/>
    <w:rsid w:val="00D935EC"/>
    <w:rsid w:val="00DF5C48"/>
    <w:rsid w:val="00F12C2D"/>
    <w:rsid w:val="00F90C21"/>
    <w:rsid w:val="00FA747E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0787"/>
  </w:style>
  <w:style w:type="paragraph" w:customStyle="1" w:styleId="8EBCDB183FD64770815CF662DDCC36C5">
    <w:name w:val="8EBCDB183FD64770815CF662DDCC36C5"/>
    <w:rsid w:val="00706329"/>
  </w:style>
  <w:style w:type="paragraph" w:customStyle="1" w:styleId="7A9B305627704C27AF243A92350A55C3">
    <w:name w:val="7A9B305627704C27AF243A92350A55C3"/>
    <w:rsid w:val="00706329"/>
  </w:style>
  <w:style w:type="paragraph" w:customStyle="1" w:styleId="53AB75D873F848088B0DA8C721A8693E">
    <w:name w:val="53AB75D873F848088B0DA8C721A8693E"/>
    <w:rsid w:val="00706329"/>
  </w:style>
  <w:style w:type="paragraph" w:customStyle="1" w:styleId="899F27065F05476C8890FAFE4864972B">
    <w:name w:val="899F27065F05476C8890FAFE4864972B"/>
    <w:rsid w:val="00706329"/>
  </w:style>
  <w:style w:type="paragraph" w:customStyle="1" w:styleId="D79A8D0A39D14E528CF65CB3AF5E9343">
    <w:name w:val="D79A8D0A39D14E528CF65CB3AF5E9343"/>
    <w:rsid w:val="00706329"/>
  </w:style>
  <w:style w:type="paragraph" w:customStyle="1" w:styleId="99243ACE572E41CC83AC8C9D5A6043DB">
    <w:name w:val="99243ACE572E41CC83AC8C9D5A6043DB"/>
    <w:rsid w:val="00706329"/>
  </w:style>
  <w:style w:type="paragraph" w:customStyle="1" w:styleId="F01AFA9BAA1045C0960F19A18F3E913C">
    <w:name w:val="F01AFA9BAA1045C0960F19A18F3E913C"/>
    <w:rsid w:val="008C4336"/>
  </w:style>
  <w:style w:type="paragraph" w:customStyle="1" w:styleId="081A3FDEDE044668A4FA5AEA322E7634">
    <w:name w:val="081A3FDEDE044668A4FA5AEA322E7634"/>
    <w:rsid w:val="008C4336"/>
  </w:style>
  <w:style w:type="paragraph" w:customStyle="1" w:styleId="1E74172881794E9CBB37B500B34E2DB9">
    <w:name w:val="1E74172881794E9CBB37B500B34E2DB9"/>
    <w:rsid w:val="008C4336"/>
  </w:style>
  <w:style w:type="paragraph" w:customStyle="1" w:styleId="93C1F068C9854BC78373854C3591E420">
    <w:name w:val="93C1F068C9854BC78373854C3591E420"/>
    <w:rsid w:val="008C4336"/>
  </w:style>
  <w:style w:type="paragraph" w:customStyle="1" w:styleId="6DD9870B128A468592ED9FE96EA85830">
    <w:name w:val="6DD9870B128A468592ED9FE96EA85830"/>
    <w:rsid w:val="008C4336"/>
  </w:style>
  <w:style w:type="paragraph" w:customStyle="1" w:styleId="8F85ACB2436F49B4A49DDED4401D50E0">
    <w:name w:val="8F85ACB2436F49B4A49DDED4401D50E0"/>
    <w:rsid w:val="008C4336"/>
  </w:style>
  <w:style w:type="paragraph" w:customStyle="1" w:styleId="5CC534E372E5467CB6E3F14F82F6995C">
    <w:name w:val="5CC534E372E5467CB6E3F14F82F6995C"/>
    <w:rsid w:val="004707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09F0-2442-4986-A6A3-85A1C0C3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1578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7</cp:revision>
  <dcterms:created xsi:type="dcterms:W3CDTF">2025-12-09T08:35:00Z</dcterms:created>
  <dcterms:modified xsi:type="dcterms:W3CDTF">2026-01-14T14:22:00Z</dcterms:modified>
</cp:coreProperties>
</file>