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485880C7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00022B">
        <w:rPr>
          <w:rFonts w:ascii="Arial" w:eastAsia="Times New Roman" w:hAnsi="Arial" w:cs="Arial"/>
          <w:lang w:eastAsia="cs-CZ"/>
        </w:rPr>
        <w:t>1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3447C6EE" w:rsidR="00B06C33" w:rsidRPr="00CE6EE1" w:rsidRDefault="00B57947" w:rsidP="00CF5CA0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F2F68" w:rsidRPr="003F2F68">
        <w:rPr>
          <w:rFonts w:ascii="Arial" w:eastAsia="Times New Roman" w:hAnsi="Arial" w:cs="Arial"/>
          <w:b/>
          <w:u w:val="single"/>
          <w:lang w:eastAsia="cs-CZ"/>
        </w:rPr>
        <w:t>Malířské práce v administrativních budovách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3A0129D9" w:rsidR="00C70D4B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F2F68" w14:paraId="45F1481C" w14:textId="77777777" w:rsidTr="003F2F68">
        <w:tc>
          <w:tcPr>
            <w:tcW w:w="4531" w:type="dxa"/>
          </w:tcPr>
          <w:p w14:paraId="61D50ED9" w14:textId="00220691" w:rsidR="003F2F68" w:rsidRPr="003F2F68" w:rsidRDefault="003F2F68" w:rsidP="003F2F68">
            <w:pPr>
              <w:ind w:right="-284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F2F68">
              <w:rPr>
                <w:rFonts w:ascii="Arial" w:eastAsia="Times New Roman" w:hAnsi="Arial" w:cs="Arial"/>
                <w:b/>
                <w:lang w:eastAsia="cs-CZ"/>
              </w:rPr>
              <w:t>Specifikace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</w:tc>
        <w:tc>
          <w:tcPr>
            <w:tcW w:w="4531" w:type="dxa"/>
          </w:tcPr>
          <w:p w14:paraId="45A78049" w14:textId="07EB1D07" w:rsidR="003F2F68" w:rsidRPr="003F2F68" w:rsidRDefault="003F2F68" w:rsidP="003F2F68">
            <w:pPr>
              <w:ind w:right="-284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3F2F68">
              <w:rPr>
                <w:rFonts w:ascii="Arial" w:hAnsi="Arial" w:cs="Arial"/>
                <w:b/>
              </w:rPr>
              <w:t>Cena za 1 m</w:t>
            </w:r>
            <w:r w:rsidRPr="003F2F6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3F2F68" w14:paraId="3AE5850F" w14:textId="77777777" w:rsidTr="003F2F68">
        <w:tc>
          <w:tcPr>
            <w:tcW w:w="4531" w:type="dxa"/>
          </w:tcPr>
          <w:p w14:paraId="6CDE2950" w14:textId="222D7267" w:rsidR="003F2F68" w:rsidRPr="003F2F68" w:rsidRDefault="003F2F68" w:rsidP="009C62F0">
            <w:pPr>
              <w:tabs>
                <w:tab w:val="left" w:pos="1740"/>
              </w:tabs>
              <w:ind w:right="-284"/>
              <w:rPr>
                <w:rFonts w:ascii="Arial" w:eastAsia="Times New Roman" w:hAnsi="Arial" w:cs="Arial"/>
                <w:lang w:eastAsia="cs-CZ"/>
              </w:rPr>
            </w:pPr>
            <w:r w:rsidRPr="003F2F68">
              <w:rPr>
                <w:rFonts w:ascii="Arial" w:eastAsia="Times New Roman" w:hAnsi="Arial" w:cs="Arial"/>
                <w:lang w:eastAsia="cs-CZ"/>
              </w:rPr>
              <w:t>výmalba bílá, 95 % bělost (2 nátěry) včetně opravy stěn, drobného</w:t>
            </w:r>
            <w:r w:rsidR="009C62F0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3F2F68">
              <w:rPr>
                <w:rFonts w:ascii="Arial" w:eastAsia="Times New Roman" w:hAnsi="Arial" w:cs="Arial"/>
                <w:lang w:eastAsia="cs-CZ"/>
              </w:rPr>
              <w:t>stěhování, zakrytí nábytku, úklidu a dopravy</w:t>
            </w:r>
          </w:p>
        </w:tc>
        <w:tc>
          <w:tcPr>
            <w:tcW w:w="4531" w:type="dxa"/>
          </w:tcPr>
          <w:p w14:paraId="21E3CABD" w14:textId="77777777" w:rsidR="003F2F68" w:rsidRPr="003F2F68" w:rsidRDefault="003F2F68" w:rsidP="00C70D4B">
            <w:pPr>
              <w:ind w:right="-284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72FB7E7" w14:textId="3462AB23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</w:t>
      </w:r>
      <w:r w:rsidR="00777780">
        <w:rPr>
          <w:rFonts w:ascii="Arial" w:eastAsia="Times New Roman" w:hAnsi="Arial" w:cs="Arial"/>
          <w:b/>
          <w:i/>
          <w:lang w:eastAsia="cs-CZ"/>
        </w:rPr>
        <w:t xml:space="preserve"> </w:t>
      </w:r>
      <w:r w:rsidRPr="00CE6EE1">
        <w:rPr>
          <w:rFonts w:ascii="Arial" w:eastAsia="Times New Roman" w:hAnsi="Arial" w:cs="Arial"/>
          <w:b/>
          <w:i/>
          <w:lang w:eastAsia="cs-CZ"/>
        </w:rPr>
        <w:t>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166AAE4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00022B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F638A2C" w:rsidR="00B06C33" w:rsidRPr="00CE6EE1" w:rsidRDefault="00B57947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F2F68" w:rsidRPr="003F2F68">
        <w:rPr>
          <w:rFonts w:ascii="Arial" w:eastAsia="Times New Roman" w:hAnsi="Arial" w:cs="Arial"/>
          <w:b/>
          <w:bCs/>
          <w:u w:val="single"/>
          <w:lang w:eastAsia="cs-CZ"/>
        </w:rPr>
        <w:t>Malířské práce v administrativních budovách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1C2C6E65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00022B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75FE2C73" w:rsidR="00F66F38" w:rsidRPr="00CE6EE1" w:rsidRDefault="00F66F38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F2F68" w:rsidRPr="003F2F68">
        <w:rPr>
          <w:rFonts w:ascii="Arial" w:eastAsia="Times New Roman" w:hAnsi="Arial" w:cs="Arial"/>
          <w:b/>
          <w:bCs/>
          <w:u w:val="single"/>
          <w:lang w:eastAsia="cs-CZ"/>
        </w:rPr>
        <w:t>Malířské práce v administrativních budovách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0F295F61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="0000022B" w:rsidRPr="0000022B">
        <w:rPr>
          <w:rFonts w:ascii="Arial" w:eastAsia="Times New Roman" w:hAnsi="Arial" w:cs="Arial"/>
          <w:b/>
          <w:lang w:eastAsia="cs-CZ"/>
        </w:rPr>
        <w:t>2</w:t>
      </w:r>
      <w:r w:rsidRPr="0000022B">
        <w:rPr>
          <w:rFonts w:ascii="Arial" w:eastAsia="Times New Roman" w:hAnsi="Arial" w:cs="Arial"/>
          <w:b/>
          <w:lang w:eastAsia="cs-CZ"/>
        </w:rPr>
        <w:t xml:space="preserve"> (</w:t>
      </w:r>
      <w:r w:rsidR="0000022B">
        <w:rPr>
          <w:rFonts w:ascii="Arial" w:eastAsia="Times New Roman" w:hAnsi="Arial" w:cs="Arial"/>
          <w:b/>
          <w:lang w:eastAsia="cs-CZ"/>
        </w:rPr>
        <w:t>dvě</w:t>
      </w:r>
      <w:r w:rsidRPr="0000022B">
        <w:rPr>
          <w:rFonts w:ascii="Arial" w:eastAsia="Times New Roman" w:hAnsi="Arial" w:cs="Arial"/>
          <w:b/>
          <w:lang w:eastAsia="cs-CZ"/>
        </w:rPr>
        <w:t>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4F74682D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>jejichž předmětem</w:t>
      </w:r>
      <w:bookmarkStart w:id="1" w:name="_GoBack"/>
      <w:bookmarkEnd w:id="1"/>
      <w:r w:rsidR="00F87A21" w:rsidRPr="001D54A2">
        <w:rPr>
          <w:rFonts w:ascii="Arial" w:eastAsia="Times New Roman" w:hAnsi="Arial" w:cs="Arial"/>
          <w:b/>
          <w:lang w:eastAsia="cs-CZ"/>
        </w:rPr>
        <w:t xml:space="preserve"> </w:t>
      </w:r>
      <w:r w:rsidR="00094778" w:rsidRPr="00094778">
        <w:rPr>
          <w:rFonts w:ascii="Arial" w:eastAsia="Times New Roman" w:hAnsi="Arial" w:cs="Arial"/>
          <w:b/>
          <w:lang w:eastAsia="cs-CZ"/>
        </w:rPr>
        <w:t>byly malířské práce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3F2F68">
        <w:rPr>
          <w:rFonts w:ascii="Arial" w:eastAsia="Times New Roman" w:hAnsi="Arial" w:cs="Arial"/>
          <w:b/>
          <w:lang w:eastAsia="cs-CZ"/>
        </w:rPr>
        <w:t>50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5F7084C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13AB45FB" w:rsidR="00E36CC3" w:rsidRPr="00CE6EE1" w:rsidRDefault="00280B22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609CC31C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00022B">
        <w:rPr>
          <w:rFonts w:ascii="Arial" w:hAnsi="Arial" w:cs="Arial"/>
        </w:rPr>
        <w:t>4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7837F81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3F2F68" w:rsidRPr="003F2F68">
        <w:rPr>
          <w:rFonts w:ascii="Arial" w:hAnsi="Arial" w:cs="Arial"/>
          <w:b/>
        </w:rPr>
        <w:t>Malířské práce v administrativních budovách ÚMČ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C633825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00022B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7B400E35" w:rsidR="00381F6A" w:rsidRPr="00CE6EE1" w:rsidRDefault="00B57947" w:rsidP="00CF5CA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F2F68" w:rsidRPr="003F2F68">
        <w:rPr>
          <w:rFonts w:ascii="Arial" w:hAnsi="Arial" w:cs="Arial"/>
          <w:b/>
          <w:u w:val="single"/>
        </w:rPr>
        <w:t>Malířské práce v administrativních budovách ÚMČ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0022B"/>
    <w:rsid w:val="00020FE8"/>
    <w:rsid w:val="00025D03"/>
    <w:rsid w:val="000340AE"/>
    <w:rsid w:val="00051392"/>
    <w:rsid w:val="000678C2"/>
    <w:rsid w:val="00086D02"/>
    <w:rsid w:val="000938D1"/>
    <w:rsid w:val="00094778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80B22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3F2F68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77780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5586"/>
    <w:rsid w:val="009B7240"/>
    <w:rsid w:val="009B7FDE"/>
    <w:rsid w:val="009C62F0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5CA0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EE712B"/>
    <w:rsid w:val="00F01198"/>
    <w:rsid w:val="00F037B3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2026-01-27T13:22:00Z</dcterms:created>
  <dcterms:modified xsi:type="dcterms:W3CDTF">2026-02-03T08:58:00Z</dcterms:modified>
</cp:coreProperties>
</file>